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4E3" w:rsidRPr="000B1915" w:rsidRDefault="00B57D55" w:rsidP="000153D8">
      <w:pPr>
        <w:snapToGrid w:val="0"/>
        <w:spacing w:beforeLines="50" w:before="180" w:afterLines="50" w:after="180" w:line="320" w:lineRule="exact"/>
        <w:jc w:val="center"/>
        <w:rPr>
          <w:rFonts w:ascii="標楷體" w:eastAsia="標楷體"/>
          <w:b/>
          <w:sz w:val="28"/>
          <w:szCs w:val="28"/>
        </w:rPr>
      </w:pPr>
      <w:r w:rsidRPr="000B1915">
        <w:rPr>
          <w:rFonts w:ascii="標楷體" w:eastAsia="標楷體" w:hint="eastAsia"/>
          <w:b/>
          <w:sz w:val="28"/>
          <w:szCs w:val="28"/>
          <w:lang w:eastAsia="zh-HK"/>
        </w:rPr>
        <w:t>信用</w:t>
      </w:r>
      <w:r w:rsidR="000F14E3" w:rsidRPr="000B1915">
        <w:rPr>
          <w:rFonts w:ascii="標楷體" w:eastAsia="標楷體" w:hint="eastAsia"/>
          <w:b/>
          <w:sz w:val="28"/>
          <w:szCs w:val="28"/>
        </w:rPr>
        <w:t>保證案件先行交付備償款項申請書</w:t>
      </w:r>
    </w:p>
    <w:tbl>
      <w:tblPr>
        <w:tblW w:w="0" w:type="auto"/>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7"/>
      </w:tblGrid>
      <w:tr w:rsidR="000B1915" w:rsidRPr="000B1915" w:rsidTr="00841D50">
        <w:tc>
          <w:tcPr>
            <w:tcW w:w="9743" w:type="dxa"/>
          </w:tcPr>
          <w:p w:rsidR="00E41C9A" w:rsidRPr="000B1915" w:rsidRDefault="00E41C9A" w:rsidP="009534AB">
            <w:pPr>
              <w:snapToGrid w:val="0"/>
              <w:spacing w:line="320" w:lineRule="exact"/>
              <w:jc w:val="center"/>
              <w:rPr>
                <w:rFonts w:ascii="標楷體" w:eastAsia="標楷體"/>
                <w:b/>
                <w:sz w:val="22"/>
                <w:szCs w:val="22"/>
              </w:rPr>
            </w:pPr>
            <w:r w:rsidRPr="000B1915">
              <w:rPr>
                <w:rFonts w:ascii="標楷體" w:eastAsia="標楷體" w:hint="eastAsia"/>
                <w:b/>
                <w:sz w:val="22"/>
                <w:szCs w:val="22"/>
                <w:lang w:eastAsia="zh-HK"/>
              </w:rPr>
              <w:t>注意事項</w:t>
            </w:r>
          </w:p>
          <w:p w:rsidR="00E41C9A" w:rsidRDefault="00E41C9A" w:rsidP="009534AB">
            <w:pPr>
              <w:snapToGrid w:val="0"/>
              <w:spacing w:line="320" w:lineRule="exact"/>
              <w:ind w:left="465" w:rightChars="117" w:right="281" w:hangingChars="211" w:hanging="465"/>
              <w:jc w:val="both"/>
              <w:rPr>
                <w:rFonts w:ascii="標楷體" w:eastAsia="標楷體" w:hAnsi="標楷體"/>
                <w:b/>
                <w:sz w:val="22"/>
                <w:szCs w:val="22"/>
              </w:rPr>
            </w:pPr>
            <w:r w:rsidRPr="000B1915">
              <w:rPr>
                <w:rFonts w:ascii="標楷體" w:eastAsia="標楷體" w:hint="eastAsia"/>
                <w:b/>
                <w:sz w:val="22"/>
                <w:szCs w:val="22"/>
                <w:lang w:eastAsia="zh-HK"/>
              </w:rPr>
              <w:t>一、</w:t>
            </w:r>
            <w:r w:rsidRPr="000B1915">
              <w:rPr>
                <w:rFonts w:ascii="標楷體" w:eastAsia="標楷體" w:hint="eastAsia"/>
                <w:b/>
                <w:sz w:val="22"/>
                <w:szCs w:val="22"/>
              </w:rPr>
              <w:t>本表請於</w:t>
            </w:r>
            <w:r w:rsidR="00960810" w:rsidRPr="000B1915">
              <w:rPr>
                <w:rFonts w:ascii="標楷體" w:eastAsia="標楷體" w:hint="eastAsia"/>
                <w:b/>
                <w:sz w:val="22"/>
                <w:szCs w:val="22"/>
                <w:lang w:eastAsia="zh-HK"/>
              </w:rPr>
              <w:t>本</w:t>
            </w:r>
            <w:r w:rsidRPr="000B1915">
              <w:rPr>
                <w:rFonts w:ascii="標楷體" w:eastAsia="標楷體" w:hint="eastAsia"/>
                <w:b/>
                <w:sz w:val="22"/>
                <w:szCs w:val="22"/>
              </w:rPr>
              <w:t>基金網站下載，另需檢附之文件影本詳如后列清單</w:t>
            </w:r>
            <w:r w:rsidRPr="000B1915">
              <w:rPr>
                <w:rFonts w:ascii="標楷體" w:eastAsia="標楷體" w:hAnsi="標楷體"/>
                <w:b/>
                <w:sz w:val="22"/>
                <w:szCs w:val="22"/>
              </w:rPr>
              <w:t>。</w:t>
            </w:r>
          </w:p>
          <w:p w:rsidR="009A3754" w:rsidRDefault="009A3754" w:rsidP="009534AB">
            <w:pPr>
              <w:snapToGrid w:val="0"/>
              <w:spacing w:line="320" w:lineRule="exact"/>
              <w:ind w:left="465" w:rightChars="117" w:right="281" w:hangingChars="211" w:hanging="465"/>
              <w:jc w:val="both"/>
              <w:rPr>
                <w:rFonts w:ascii="標楷體" w:eastAsia="標楷體" w:hAnsi="標楷體"/>
                <w:b/>
                <w:sz w:val="22"/>
                <w:szCs w:val="22"/>
              </w:rPr>
            </w:pPr>
            <w:r>
              <w:rPr>
                <w:rFonts w:ascii="標楷體" w:eastAsia="標楷體" w:hint="eastAsia"/>
                <w:b/>
                <w:sz w:val="22"/>
                <w:szCs w:val="22"/>
                <w:lang w:eastAsia="zh-HK"/>
              </w:rPr>
              <w:t>二、</w:t>
            </w:r>
            <w:r w:rsidRPr="009A3754">
              <w:rPr>
                <w:rFonts w:ascii="標楷體" w:eastAsia="標楷體" w:hint="eastAsia"/>
                <w:b/>
                <w:sz w:val="22"/>
                <w:szCs w:val="22"/>
                <w:lang w:eastAsia="zh-HK"/>
              </w:rPr>
              <w:t>請依本基金申請先行交付備償款項之程序規定辦理，填寫申請書前請先確認是否符合申請要件</w:t>
            </w:r>
            <w:r>
              <w:rPr>
                <w:rFonts w:ascii="標楷體" w:eastAsia="標楷體" w:hint="eastAsia"/>
                <w:b/>
                <w:sz w:val="22"/>
                <w:szCs w:val="22"/>
                <w:lang w:eastAsia="zh-HK"/>
              </w:rPr>
              <w:t>。</w:t>
            </w:r>
          </w:p>
          <w:p w:rsidR="00E41C9A" w:rsidRPr="000B1915" w:rsidRDefault="009A3754" w:rsidP="00004D9C">
            <w:pPr>
              <w:snapToGrid w:val="0"/>
              <w:spacing w:line="320" w:lineRule="exact"/>
              <w:ind w:left="416" w:hangingChars="189" w:hanging="416"/>
              <w:jc w:val="both"/>
              <w:rPr>
                <w:rFonts w:ascii="標楷體" w:eastAsia="標楷體"/>
                <w:sz w:val="20"/>
              </w:rPr>
            </w:pPr>
            <w:r>
              <w:rPr>
                <w:rFonts w:ascii="標楷體" w:eastAsia="標楷體" w:hAnsi="標楷體" w:hint="eastAsia"/>
                <w:b/>
                <w:sz w:val="22"/>
                <w:szCs w:val="22"/>
                <w:lang w:eastAsia="zh-HK"/>
              </w:rPr>
              <w:t>三</w:t>
            </w:r>
            <w:r w:rsidR="00E41C9A" w:rsidRPr="000B1915">
              <w:rPr>
                <w:rFonts w:ascii="標楷體" w:eastAsia="標楷體" w:hAnsi="標楷體" w:hint="eastAsia"/>
                <w:b/>
                <w:sz w:val="22"/>
                <w:szCs w:val="22"/>
                <w:lang w:eastAsia="zh-HK"/>
              </w:rPr>
              <w:t>、</w:t>
            </w:r>
            <w:r w:rsidR="00E41C9A" w:rsidRPr="000B1915">
              <w:rPr>
                <w:rFonts w:ascii="標楷體" w:eastAsia="標楷體" w:hint="eastAsia"/>
                <w:b/>
                <w:sz w:val="22"/>
                <w:szCs w:val="22"/>
              </w:rPr>
              <w:t>為加速</w:t>
            </w:r>
            <w:r w:rsidR="00DA6463" w:rsidRPr="000B1915">
              <w:rPr>
                <w:rFonts w:ascii="標楷體" w:eastAsia="標楷體" w:hint="eastAsia"/>
                <w:b/>
                <w:sz w:val="22"/>
                <w:szCs w:val="22"/>
                <w:lang w:eastAsia="zh-HK"/>
              </w:rPr>
              <w:t>交付備償款項</w:t>
            </w:r>
            <w:r w:rsidR="00E41C9A" w:rsidRPr="000B1915">
              <w:rPr>
                <w:rFonts w:ascii="標楷體" w:eastAsia="標楷體" w:hAnsi="標楷體"/>
                <w:b/>
                <w:sz w:val="22"/>
                <w:szCs w:val="22"/>
              </w:rPr>
              <w:t>，</w:t>
            </w:r>
            <w:r w:rsidR="00FC3318" w:rsidRPr="000B1915">
              <w:rPr>
                <w:rFonts w:ascii="標楷體" w:eastAsia="標楷體" w:hint="eastAsia"/>
                <w:b/>
                <w:sz w:val="22"/>
                <w:szCs w:val="22"/>
              </w:rPr>
              <w:t>請詳實填寫</w:t>
            </w:r>
            <w:r w:rsidR="00B43B56" w:rsidRPr="000B1915">
              <w:rPr>
                <w:rFonts w:ascii="標楷體" w:eastAsia="標楷體" w:hAnsi="標楷體" w:hint="eastAsia"/>
                <w:b/>
                <w:sz w:val="22"/>
                <w:szCs w:val="22"/>
              </w:rPr>
              <w:t>下</w:t>
            </w:r>
            <w:r w:rsidR="00B43B56" w:rsidRPr="000B1915">
              <w:rPr>
                <w:rFonts w:ascii="標楷體" w:eastAsia="標楷體" w:hint="eastAsia"/>
                <w:b/>
                <w:sz w:val="22"/>
                <w:szCs w:val="22"/>
              </w:rPr>
              <w:t>列各欄資料</w:t>
            </w:r>
            <w:r w:rsidR="00E41C9A" w:rsidRPr="000B1915">
              <w:rPr>
                <w:rFonts w:ascii="標楷體" w:eastAsia="標楷體" w:hAnsi="標楷體"/>
                <w:b/>
                <w:sz w:val="22"/>
                <w:szCs w:val="22"/>
              </w:rPr>
              <w:t>，</w:t>
            </w:r>
            <w:r w:rsidR="00E41C9A" w:rsidRPr="000B1915">
              <w:rPr>
                <w:rFonts w:ascii="標楷體" w:eastAsia="標楷體" w:hint="eastAsia"/>
                <w:b/>
                <w:sz w:val="22"/>
                <w:szCs w:val="22"/>
              </w:rPr>
              <w:t>若無該項資料，亦請填註「無」</w:t>
            </w:r>
            <w:r w:rsidR="00E41C9A" w:rsidRPr="000B1915">
              <w:rPr>
                <w:rFonts w:ascii="標楷體" w:eastAsia="標楷體" w:hAnsi="標楷體"/>
                <w:b/>
                <w:sz w:val="22"/>
                <w:szCs w:val="22"/>
              </w:rPr>
              <w:t>，</w:t>
            </w:r>
            <w:r w:rsidR="00E41C9A" w:rsidRPr="000B1915">
              <w:rPr>
                <w:rFonts w:ascii="標楷體" w:eastAsia="標楷體" w:hint="eastAsia"/>
                <w:b/>
                <w:sz w:val="22"/>
                <w:szCs w:val="22"/>
              </w:rPr>
              <w:t>如未詳實填寫</w:t>
            </w:r>
            <w:r w:rsidR="00E41C9A" w:rsidRPr="000B1915">
              <w:rPr>
                <w:rFonts w:ascii="標楷體" w:eastAsia="標楷體" w:hAnsi="標楷體"/>
                <w:b/>
                <w:sz w:val="22"/>
                <w:szCs w:val="22"/>
              </w:rPr>
              <w:t>，</w:t>
            </w:r>
            <w:r w:rsidR="00E41C9A" w:rsidRPr="000B1915">
              <w:rPr>
                <w:rFonts w:ascii="標楷體" w:eastAsia="標楷體" w:hint="eastAsia"/>
                <w:b/>
                <w:sz w:val="22"/>
                <w:szCs w:val="22"/>
              </w:rPr>
              <w:t>或應檢附之文件不齊全者</w:t>
            </w:r>
            <w:r w:rsidR="00E41C9A" w:rsidRPr="000B1915">
              <w:rPr>
                <w:rFonts w:ascii="標楷體" w:eastAsia="標楷體" w:hAnsi="標楷體"/>
                <w:b/>
                <w:sz w:val="22"/>
                <w:szCs w:val="22"/>
              </w:rPr>
              <w:t>，</w:t>
            </w:r>
            <w:r w:rsidR="00960810" w:rsidRPr="000B1915">
              <w:rPr>
                <w:rFonts w:ascii="標楷體" w:eastAsia="標楷體" w:hAnsi="標楷體" w:hint="eastAsia"/>
                <w:b/>
                <w:sz w:val="22"/>
                <w:szCs w:val="22"/>
                <w:lang w:eastAsia="zh-HK"/>
              </w:rPr>
              <w:t>本</w:t>
            </w:r>
            <w:r w:rsidR="00E41C9A" w:rsidRPr="000B1915">
              <w:rPr>
                <w:rFonts w:ascii="標楷體" w:eastAsia="標楷體" w:hint="eastAsia"/>
                <w:b/>
                <w:sz w:val="22"/>
                <w:szCs w:val="22"/>
              </w:rPr>
              <w:t>基金將</w:t>
            </w:r>
            <w:r w:rsidR="00295D22" w:rsidRPr="000B1915">
              <w:rPr>
                <w:rFonts w:ascii="標楷體" w:eastAsia="標楷體" w:hint="eastAsia"/>
                <w:b/>
                <w:sz w:val="22"/>
                <w:szCs w:val="22"/>
              </w:rPr>
              <w:t>暫不受理</w:t>
            </w:r>
            <w:r w:rsidR="00E41C9A" w:rsidRPr="000B1915">
              <w:rPr>
                <w:rFonts w:ascii="標楷體" w:eastAsia="標楷體" w:hAnsi="標楷體"/>
                <w:b/>
                <w:sz w:val="22"/>
                <w:szCs w:val="22"/>
              </w:rPr>
              <w:t>，</w:t>
            </w:r>
            <w:r w:rsidR="00E41C9A" w:rsidRPr="000B1915">
              <w:rPr>
                <w:rFonts w:ascii="標楷體" w:eastAsia="標楷體" w:hint="eastAsia"/>
                <w:b/>
                <w:sz w:val="22"/>
                <w:szCs w:val="22"/>
              </w:rPr>
              <w:t>俟申請單位補填完畢</w:t>
            </w:r>
            <w:r w:rsidR="00E41C9A" w:rsidRPr="000B1915">
              <w:rPr>
                <w:rFonts w:ascii="標楷體" w:eastAsia="標楷體" w:hAnsi="標楷體"/>
                <w:b/>
                <w:sz w:val="22"/>
                <w:szCs w:val="22"/>
              </w:rPr>
              <w:t>，</w:t>
            </w:r>
            <w:r w:rsidR="00E41C9A" w:rsidRPr="000B1915">
              <w:rPr>
                <w:rFonts w:ascii="標楷體" w:eastAsia="標楷體" w:hint="eastAsia"/>
                <w:b/>
                <w:sz w:val="22"/>
                <w:szCs w:val="22"/>
              </w:rPr>
              <w:t>或資料補齊全後</w:t>
            </w:r>
            <w:r w:rsidR="00E41C9A" w:rsidRPr="000B1915">
              <w:rPr>
                <w:rFonts w:ascii="標楷體" w:eastAsia="標楷體" w:hAnsi="標楷體"/>
                <w:b/>
                <w:sz w:val="22"/>
                <w:szCs w:val="22"/>
              </w:rPr>
              <w:t>，</w:t>
            </w:r>
            <w:r w:rsidR="00004D9C" w:rsidRPr="000B1915">
              <w:rPr>
                <w:rFonts w:ascii="標楷體" w:eastAsia="標楷體" w:hAnsi="標楷體" w:hint="eastAsia"/>
                <w:b/>
                <w:sz w:val="22"/>
                <w:szCs w:val="22"/>
                <w:lang w:eastAsia="zh-HK"/>
              </w:rPr>
              <w:t>再</w:t>
            </w:r>
            <w:r w:rsidR="00E41C9A" w:rsidRPr="000B1915">
              <w:rPr>
                <w:rFonts w:ascii="標楷體" w:eastAsia="標楷體" w:hAnsi="標楷體" w:hint="eastAsia"/>
                <w:b/>
                <w:sz w:val="22"/>
                <w:szCs w:val="22"/>
              </w:rPr>
              <w:t>予</w:t>
            </w:r>
            <w:r w:rsidR="00E41C9A" w:rsidRPr="000B1915">
              <w:rPr>
                <w:rFonts w:ascii="標楷體" w:eastAsia="標楷體" w:hint="eastAsia"/>
                <w:b/>
                <w:sz w:val="22"/>
                <w:szCs w:val="22"/>
              </w:rPr>
              <w:t>受理</w:t>
            </w:r>
            <w:r w:rsidR="00E41C9A" w:rsidRPr="000B1915">
              <w:rPr>
                <w:rFonts w:ascii="標楷體" w:eastAsia="標楷體" w:hAnsi="標楷體"/>
                <w:b/>
                <w:sz w:val="22"/>
                <w:szCs w:val="22"/>
              </w:rPr>
              <w:t>。</w:t>
            </w:r>
          </w:p>
        </w:tc>
      </w:tr>
    </w:tbl>
    <w:p w:rsidR="00AC447F" w:rsidRPr="000B1915" w:rsidRDefault="00AC447F" w:rsidP="00413B35">
      <w:pPr>
        <w:tabs>
          <w:tab w:val="left" w:pos="5103"/>
        </w:tabs>
        <w:snapToGrid w:val="0"/>
        <w:spacing w:line="320" w:lineRule="exact"/>
        <w:ind w:leftChars="177" w:left="425" w:rightChars="117" w:right="281"/>
        <w:rPr>
          <w:rFonts w:ascii="標楷體" w:eastAsia="標楷體" w:hAnsi="標楷體"/>
          <w:sz w:val="22"/>
          <w:szCs w:val="22"/>
        </w:rPr>
      </w:pPr>
      <w:r w:rsidRPr="000B1915">
        <w:rPr>
          <w:rFonts w:ascii="標楷體" w:eastAsia="標楷體" w:hAnsi="標楷體" w:hint="eastAsia"/>
          <w:sz w:val="22"/>
          <w:szCs w:val="22"/>
        </w:rPr>
        <w:t>逾期戶名稱：</w:t>
      </w:r>
      <w:r w:rsidRPr="000B1915">
        <w:rPr>
          <w:rFonts w:ascii="標楷體" w:eastAsia="標楷體" w:hAnsi="標楷體" w:hint="eastAsia"/>
          <w:sz w:val="22"/>
          <w:szCs w:val="22"/>
        </w:rPr>
        <w:tab/>
      </w:r>
      <w:r w:rsidR="00FC3318" w:rsidRPr="000B1915">
        <w:rPr>
          <w:rFonts w:ascii="標楷體" w:eastAsia="標楷體" w:hAnsi="標楷體" w:hint="eastAsia"/>
          <w:sz w:val="22"/>
          <w:szCs w:val="22"/>
        </w:rPr>
        <w:t>基金列管編號：</w:t>
      </w:r>
    </w:p>
    <w:p w:rsidR="00AC447F" w:rsidRPr="000B1915" w:rsidRDefault="00AC447F" w:rsidP="009534AB">
      <w:pPr>
        <w:tabs>
          <w:tab w:val="left" w:pos="5103"/>
        </w:tabs>
        <w:snapToGrid w:val="0"/>
        <w:spacing w:line="320" w:lineRule="exact"/>
        <w:ind w:leftChars="177" w:left="425" w:rightChars="117" w:right="281"/>
        <w:rPr>
          <w:rFonts w:ascii="標楷體" w:eastAsia="標楷體" w:hAnsi="標楷體"/>
          <w:sz w:val="22"/>
          <w:szCs w:val="22"/>
        </w:rPr>
      </w:pPr>
      <w:r w:rsidRPr="000B1915">
        <w:rPr>
          <w:rFonts w:ascii="標楷體" w:eastAsia="標楷體" w:hAnsi="標楷體" w:hint="eastAsia"/>
          <w:sz w:val="22"/>
          <w:szCs w:val="22"/>
        </w:rPr>
        <w:t>統一編號：</w:t>
      </w:r>
      <w:r w:rsidRPr="000B1915">
        <w:rPr>
          <w:rFonts w:ascii="標楷體" w:eastAsia="標楷體" w:hAnsi="標楷體" w:hint="eastAsia"/>
          <w:sz w:val="22"/>
          <w:szCs w:val="22"/>
        </w:rPr>
        <w:tab/>
        <w:t>申請單位：</w:t>
      </w:r>
    </w:p>
    <w:p w:rsidR="007A4E00" w:rsidRPr="000B1915" w:rsidRDefault="00777B9D" w:rsidP="009534AB">
      <w:pPr>
        <w:snapToGrid w:val="0"/>
        <w:spacing w:beforeLines="50" w:before="180" w:line="320" w:lineRule="exact"/>
        <w:rPr>
          <w:rFonts w:ascii="標楷體" w:eastAsia="標楷體" w:hAnsi="標楷體"/>
          <w:sz w:val="22"/>
          <w:szCs w:val="22"/>
        </w:rPr>
      </w:pPr>
      <w:r w:rsidRPr="000B1915">
        <w:rPr>
          <w:rFonts w:ascii="標楷體" w:eastAsia="標楷體" w:hAnsi="標楷體" w:hint="eastAsia"/>
          <w:sz w:val="22"/>
          <w:szCs w:val="22"/>
          <w:lang w:eastAsia="zh-HK"/>
        </w:rPr>
        <w:t>一</w:t>
      </w:r>
      <w:r w:rsidRPr="000B1915">
        <w:rPr>
          <w:rFonts w:ascii="標楷體" w:eastAsia="標楷體" w:hAnsi="標楷體" w:hint="eastAsia"/>
          <w:sz w:val="22"/>
          <w:szCs w:val="22"/>
        </w:rPr>
        <w:t>、</w:t>
      </w:r>
      <w:r w:rsidR="000F14E3" w:rsidRPr="000B1915">
        <w:rPr>
          <w:rFonts w:ascii="標楷體" w:eastAsia="標楷體" w:hAnsi="標楷體" w:hint="eastAsia"/>
          <w:sz w:val="22"/>
          <w:szCs w:val="22"/>
        </w:rPr>
        <w:t>申請要件：</w:t>
      </w:r>
    </w:p>
    <w:p w:rsidR="007A4E00" w:rsidRPr="000B1915" w:rsidRDefault="008C6CA7" w:rsidP="00841D50">
      <w:pPr>
        <w:snapToGrid w:val="0"/>
        <w:spacing w:line="320" w:lineRule="exact"/>
        <w:ind w:leftChars="204" w:left="721" w:rightChars="117" w:right="281" w:hangingChars="105" w:hanging="231"/>
        <w:rPr>
          <w:rFonts w:ascii="標楷體" w:eastAsia="標楷體" w:hAnsi="標楷體"/>
          <w:sz w:val="22"/>
          <w:szCs w:val="22"/>
        </w:rPr>
      </w:pPr>
      <w:r w:rsidRPr="000B1915">
        <w:rPr>
          <w:rFonts w:ascii="標楷體" w:eastAsia="標楷體" w:hAnsi="標楷體" w:hint="eastAsia"/>
          <w:sz w:val="22"/>
          <w:szCs w:val="22"/>
        </w:rPr>
        <w:t>□</w:t>
      </w:r>
      <w:r w:rsidR="000F14E3" w:rsidRPr="000B1915">
        <w:rPr>
          <w:rFonts w:ascii="標楷體" w:eastAsia="標楷體" w:hAnsi="標楷體" w:hint="eastAsia"/>
          <w:sz w:val="22"/>
          <w:szCs w:val="22"/>
        </w:rPr>
        <w:t>授信單位已對送保案之主、從債務人（借戶、保證人</w:t>
      </w:r>
      <w:r w:rsidR="000153D8" w:rsidRPr="000B1915">
        <w:rPr>
          <w:rFonts w:ascii="標楷體" w:eastAsia="標楷體" w:hAnsi="標楷體" w:hint="eastAsia"/>
          <w:sz w:val="22"/>
          <w:szCs w:val="22"/>
        </w:rPr>
        <w:t>、</w:t>
      </w:r>
      <w:r w:rsidR="000153D8" w:rsidRPr="000B1915">
        <w:rPr>
          <w:rFonts w:ascii="標楷體" w:eastAsia="標楷體" w:hAnsi="標楷體" w:hint="eastAsia"/>
          <w:sz w:val="22"/>
          <w:szCs w:val="22"/>
          <w:lang w:eastAsia="zh-HK"/>
        </w:rPr>
        <w:t>備償票據發票人及背書人</w:t>
      </w:r>
      <w:r w:rsidR="000F14E3" w:rsidRPr="000B1915">
        <w:rPr>
          <w:rFonts w:ascii="標楷體" w:eastAsia="標楷體" w:hAnsi="標楷體" w:hint="eastAsia"/>
          <w:sz w:val="22"/>
          <w:szCs w:val="22"/>
        </w:rPr>
        <w:t>）依法訴追</w:t>
      </w:r>
      <w:r w:rsidR="000F14E3" w:rsidRPr="000B1915">
        <w:rPr>
          <w:rFonts w:ascii="標楷體" w:eastAsia="標楷體" w:hAnsi="標楷體" w:hint="eastAsia"/>
          <w:b/>
          <w:sz w:val="22"/>
          <w:szCs w:val="22"/>
        </w:rPr>
        <w:t>取得執行名義</w:t>
      </w:r>
      <w:r w:rsidR="000B5AAD">
        <w:rPr>
          <w:rFonts w:ascii="標楷體" w:eastAsia="標楷體" w:hAnsi="標楷體" w:hint="eastAsia"/>
          <w:b/>
          <w:sz w:val="22"/>
          <w:szCs w:val="22"/>
        </w:rPr>
        <w:t>或經</w:t>
      </w:r>
      <w:r w:rsidR="009278BC">
        <w:rPr>
          <w:rFonts w:ascii="標楷體" w:eastAsia="標楷體" w:hAnsi="標楷體" w:hint="eastAsia"/>
          <w:b/>
          <w:sz w:val="22"/>
          <w:szCs w:val="22"/>
        </w:rPr>
        <w:t>本</w:t>
      </w:r>
      <w:r w:rsidR="000B5AAD">
        <w:rPr>
          <w:rFonts w:ascii="標楷體" w:eastAsia="標楷體" w:hAnsi="標楷體" w:hint="eastAsia"/>
          <w:b/>
          <w:sz w:val="22"/>
          <w:szCs w:val="22"/>
        </w:rPr>
        <w:t>基金同意免取得</w:t>
      </w:r>
      <w:r w:rsidR="000F14E3" w:rsidRPr="000B1915">
        <w:rPr>
          <w:rFonts w:ascii="標楷體" w:eastAsia="標楷體" w:hAnsi="標楷體" w:hint="eastAsia"/>
          <w:sz w:val="22"/>
          <w:szCs w:val="22"/>
        </w:rPr>
        <w:t>。</w:t>
      </w:r>
    </w:p>
    <w:p w:rsidR="000F14E3" w:rsidRPr="000B1915" w:rsidRDefault="008C6CA7" w:rsidP="00841D50">
      <w:pPr>
        <w:snapToGrid w:val="0"/>
        <w:spacing w:line="320" w:lineRule="exact"/>
        <w:ind w:leftChars="204" w:left="721" w:rightChars="117" w:right="281" w:hangingChars="105" w:hanging="231"/>
        <w:rPr>
          <w:rFonts w:ascii="標楷體" w:eastAsia="標楷體" w:hAnsi="標楷體"/>
          <w:sz w:val="22"/>
          <w:szCs w:val="22"/>
        </w:rPr>
      </w:pPr>
      <w:r w:rsidRPr="000B1915">
        <w:rPr>
          <w:rFonts w:ascii="標楷體" w:eastAsia="標楷體" w:hAnsi="標楷體" w:hint="eastAsia"/>
          <w:sz w:val="22"/>
          <w:szCs w:val="22"/>
        </w:rPr>
        <w:t>□</w:t>
      </w:r>
      <w:r w:rsidR="007A4E00" w:rsidRPr="000B1915">
        <w:rPr>
          <w:rFonts w:ascii="標楷體" w:eastAsia="標楷體" w:hAnsi="標楷體" w:hint="eastAsia"/>
          <w:sz w:val="22"/>
          <w:szCs w:val="22"/>
        </w:rPr>
        <w:t>借戶</w:t>
      </w:r>
      <w:r w:rsidR="007A4E00" w:rsidRPr="000B1915">
        <w:rPr>
          <w:rFonts w:ascii="標楷體" w:eastAsia="標楷體" w:hAnsi="標楷體" w:hint="eastAsia"/>
          <w:b/>
          <w:sz w:val="22"/>
          <w:szCs w:val="22"/>
        </w:rPr>
        <w:t>授信到期(含視</w:t>
      </w:r>
      <w:r w:rsidR="007A4E00" w:rsidRPr="000B1915">
        <w:rPr>
          <w:rFonts w:ascii="標楷體" w:eastAsia="標楷體" w:hAnsi="標楷體" w:hint="eastAsia"/>
          <w:b/>
          <w:sz w:val="22"/>
          <w:szCs w:val="22"/>
          <w:lang w:eastAsia="zh-HK"/>
        </w:rPr>
        <w:t>為</w:t>
      </w:r>
      <w:r w:rsidR="007A4E00" w:rsidRPr="000B1915">
        <w:rPr>
          <w:rFonts w:ascii="標楷體" w:eastAsia="標楷體" w:hAnsi="標楷體" w:hint="eastAsia"/>
          <w:b/>
          <w:sz w:val="22"/>
          <w:szCs w:val="22"/>
        </w:rPr>
        <w:t>到期)屆滿五個月</w:t>
      </w:r>
      <w:r w:rsidR="007A4E00" w:rsidRPr="000B1915">
        <w:rPr>
          <w:rFonts w:ascii="標楷體" w:eastAsia="標楷體" w:hAnsi="標楷體" w:hint="eastAsia"/>
          <w:sz w:val="22"/>
          <w:szCs w:val="22"/>
        </w:rPr>
        <w:t>。</w:t>
      </w:r>
      <w:r w:rsidR="009A3754" w:rsidRPr="009A3754">
        <w:rPr>
          <w:rFonts w:ascii="標楷體" w:eastAsia="標楷體" w:hAnsi="標楷體" w:hint="eastAsia"/>
          <w:sz w:val="22"/>
          <w:szCs w:val="22"/>
        </w:rPr>
        <w:t>(註：直接保證、批次保證、相對保證、青年創業貸款、青年創業及啟動金貸款及部分專案基金保證除外，詳見各項貸款信用保證要點相關規定)</w:t>
      </w:r>
    </w:p>
    <w:p w:rsidR="002B590B" w:rsidRPr="000B1915" w:rsidRDefault="00777B9D" w:rsidP="00841D50">
      <w:pPr>
        <w:snapToGrid w:val="0"/>
        <w:spacing w:beforeLines="50" w:before="180" w:line="320" w:lineRule="exact"/>
        <w:rPr>
          <w:rFonts w:ascii="標楷體" w:eastAsia="標楷體" w:hAnsi="標楷體"/>
          <w:sz w:val="22"/>
          <w:szCs w:val="22"/>
        </w:rPr>
      </w:pPr>
      <w:r w:rsidRPr="000B1915">
        <w:rPr>
          <w:rFonts w:ascii="標楷體" w:eastAsia="標楷體" w:hAnsi="標楷體" w:hint="eastAsia"/>
          <w:sz w:val="22"/>
          <w:szCs w:val="22"/>
          <w:lang w:eastAsia="zh-HK"/>
        </w:rPr>
        <w:t>二</w:t>
      </w:r>
      <w:r w:rsidRPr="000B1915">
        <w:rPr>
          <w:rFonts w:ascii="標楷體" w:eastAsia="標楷體" w:hAnsi="標楷體" w:hint="eastAsia"/>
          <w:sz w:val="22"/>
          <w:szCs w:val="22"/>
        </w:rPr>
        <w:t>、</w:t>
      </w:r>
      <w:r w:rsidR="00235F6D" w:rsidRPr="000B1915">
        <w:rPr>
          <w:rFonts w:ascii="標楷體" w:eastAsia="標楷體" w:hAnsi="標楷體" w:hint="eastAsia"/>
          <w:sz w:val="22"/>
          <w:szCs w:val="22"/>
          <w:lang w:eastAsia="zh-HK"/>
        </w:rPr>
        <w:t>借戶</w:t>
      </w:r>
      <w:r w:rsidR="008F1892" w:rsidRPr="000B1915">
        <w:rPr>
          <w:rFonts w:ascii="標楷體" w:eastAsia="標楷體" w:hAnsi="標楷體" w:hint="eastAsia"/>
          <w:sz w:val="22"/>
          <w:szCs w:val="22"/>
        </w:rPr>
        <w:t>、</w:t>
      </w:r>
      <w:r w:rsidR="000B3659" w:rsidRPr="000B1915">
        <w:rPr>
          <w:rFonts w:ascii="標楷體" w:eastAsia="標楷體" w:hAnsi="標楷體" w:hint="eastAsia"/>
          <w:sz w:val="22"/>
          <w:szCs w:val="22"/>
        </w:rPr>
        <w:t>保證人</w:t>
      </w:r>
      <w:r w:rsidR="008F1892" w:rsidRPr="000B1915">
        <w:rPr>
          <w:rFonts w:ascii="標楷體" w:eastAsia="標楷體" w:hAnsi="標楷體" w:hint="eastAsia"/>
          <w:sz w:val="22"/>
          <w:szCs w:val="22"/>
          <w:lang w:eastAsia="zh-HK"/>
        </w:rPr>
        <w:t>資料</w:t>
      </w:r>
      <w:r w:rsidR="008942BF" w:rsidRPr="000B1915">
        <w:rPr>
          <w:rFonts w:ascii="標楷體" w:eastAsia="標楷體" w:hAnsi="標楷體"/>
          <w:sz w:val="22"/>
          <w:szCs w:val="22"/>
        </w:rPr>
        <w:t>：</w:t>
      </w:r>
    </w:p>
    <w:tbl>
      <w:tblPr>
        <w:tblW w:w="9238"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335"/>
        <w:gridCol w:w="7363"/>
      </w:tblGrid>
      <w:tr w:rsidR="000B1915" w:rsidRPr="000B1915" w:rsidTr="00235F6D">
        <w:trPr>
          <w:cantSplit/>
          <w:trHeight w:val="407"/>
        </w:trPr>
        <w:tc>
          <w:tcPr>
            <w:tcW w:w="540" w:type="dxa"/>
            <w:vAlign w:val="center"/>
          </w:tcPr>
          <w:p w:rsidR="00AC447F" w:rsidRPr="000B1915" w:rsidRDefault="00AC447F" w:rsidP="00841D50">
            <w:pPr>
              <w:snapToGrid w:val="0"/>
              <w:spacing w:line="320" w:lineRule="exact"/>
              <w:jc w:val="center"/>
              <w:rPr>
                <w:rFonts w:ascii="標楷體" w:eastAsia="標楷體" w:hAnsi="標楷體"/>
                <w:sz w:val="22"/>
                <w:szCs w:val="22"/>
              </w:rPr>
            </w:pPr>
            <w:r w:rsidRPr="000B1915">
              <w:rPr>
                <w:rFonts w:ascii="標楷體" w:eastAsia="標楷體" w:hAnsi="標楷體" w:hint="eastAsia"/>
                <w:sz w:val="22"/>
                <w:szCs w:val="22"/>
              </w:rPr>
              <w:t>編號</w:t>
            </w:r>
          </w:p>
        </w:tc>
        <w:tc>
          <w:tcPr>
            <w:tcW w:w="1335" w:type="dxa"/>
            <w:vAlign w:val="center"/>
          </w:tcPr>
          <w:p w:rsidR="00AC447F" w:rsidRPr="000B1915" w:rsidRDefault="00235F6D" w:rsidP="00235F6D">
            <w:pPr>
              <w:snapToGrid w:val="0"/>
              <w:spacing w:line="320" w:lineRule="exact"/>
              <w:jc w:val="center"/>
              <w:rPr>
                <w:rFonts w:ascii="標楷體" w:eastAsia="標楷體" w:hAnsi="標楷體"/>
                <w:sz w:val="22"/>
                <w:szCs w:val="22"/>
              </w:rPr>
            </w:pPr>
            <w:r w:rsidRPr="000B1915">
              <w:rPr>
                <w:rFonts w:ascii="標楷體" w:eastAsia="標楷體" w:hAnsi="標楷體" w:hint="eastAsia"/>
                <w:sz w:val="22"/>
                <w:szCs w:val="22"/>
                <w:lang w:eastAsia="zh-HK"/>
              </w:rPr>
              <w:t>借戶</w:t>
            </w:r>
            <w:r w:rsidRPr="000B1915">
              <w:rPr>
                <w:rFonts w:ascii="標楷體" w:eastAsia="標楷體" w:hAnsi="標楷體" w:hint="eastAsia"/>
                <w:sz w:val="22"/>
                <w:szCs w:val="22"/>
              </w:rPr>
              <w:t>/</w:t>
            </w:r>
            <w:r w:rsidR="00AC447F" w:rsidRPr="000B1915">
              <w:rPr>
                <w:rFonts w:ascii="標楷體" w:eastAsia="標楷體" w:hAnsi="標楷體" w:hint="eastAsia"/>
                <w:sz w:val="22"/>
                <w:szCs w:val="22"/>
              </w:rPr>
              <w:t>保證人</w:t>
            </w:r>
          </w:p>
        </w:tc>
        <w:tc>
          <w:tcPr>
            <w:tcW w:w="7363" w:type="dxa"/>
            <w:vAlign w:val="center"/>
          </w:tcPr>
          <w:p w:rsidR="00AC447F" w:rsidRPr="000B1915" w:rsidRDefault="00AC447F" w:rsidP="00841D50">
            <w:pPr>
              <w:snapToGrid w:val="0"/>
              <w:spacing w:line="320" w:lineRule="exact"/>
              <w:jc w:val="center"/>
              <w:rPr>
                <w:rFonts w:ascii="標楷體" w:eastAsia="標楷體" w:hAnsi="標楷體"/>
                <w:sz w:val="22"/>
                <w:szCs w:val="22"/>
              </w:rPr>
            </w:pPr>
            <w:r w:rsidRPr="000B1915">
              <w:rPr>
                <w:rFonts w:ascii="標楷體" w:eastAsia="標楷體" w:hAnsi="標楷體" w:hint="eastAsia"/>
                <w:sz w:val="22"/>
                <w:szCs w:val="22"/>
              </w:rPr>
              <w:t>執 行 名 義</w:t>
            </w:r>
          </w:p>
        </w:tc>
      </w:tr>
      <w:tr w:rsidR="000B1915" w:rsidRPr="000B1915" w:rsidTr="00235F6D">
        <w:trPr>
          <w:cantSplit/>
          <w:trHeight w:val="1652"/>
        </w:trPr>
        <w:tc>
          <w:tcPr>
            <w:tcW w:w="540" w:type="dxa"/>
            <w:vAlign w:val="center"/>
          </w:tcPr>
          <w:p w:rsidR="005C07C3" w:rsidRPr="000B1915" w:rsidRDefault="005C07C3" w:rsidP="00841D50">
            <w:pPr>
              <w:snapToGrid w:val="0"/>
              <w:spacing w:line="320" w:lineRule="exact"/>
              <w:jc w:val="center"/>
              <w:rPr>
                <w:rFonts w:ascii="標楷體" w:eastAsia="標楷體" w:hAnsi="標楷體"/>
                <w:sz w:val="22"/>
                <w:szCs w:val="22"/>
              </w:rPr>
            </w:pPr>
          </w:p>
        </w:tc>
        <w:tc>
          <w:tcPr>
            <w:tcW w:w="1335" w:type="dxa"/>
            <w:vAlign w:val="center"/>
          </w:tcPr>
          <w:p w:rsidR="005C07C3" w:rsidRPr="000B1915" w:rsidRDefault="005C07C3" w:rsidP="00841D50">
            <w:pPr>
              <w:snapToGrid w:val="0"/>
              <w:spacing w:line="320" w:lineRule="exact"/>
              <w:jc w:val="center"/>
              <w:rPr>
                <w:rFonts w:ascii="標楷體" w:eastAsia="標楷體" w:hAnsi="標楷體"/>
                <w:sz w:val="22"/>
                <w:szCs w:val="22"/>
              </w:rPr>
            </w:pPr>
          </w:p>
        </w:tc>
        <w:tc>
          <w:tcPr>
            <w:tcW w:w="7363" w:type="dxa"/>
            <w:vAlign w:val="center"/>
          </w:tcPr>
          <w:p w:rsidR="008F1892" w:rsidRPr="000B1915" w:rsidRDefault="005C07C3" w:rsidP="00841D50">
            <w:pPr>
              <w:snapToGrid w:val="0"/>
              <w:spacing w:line="320" w:lineRule="exact"/>
              <w:ind w:left="1114" w:hangingChars="506" w:hanging="1114"/>
              <w:rPr>
                <w:rFonts w:ascii="標楷體" w:eastAsia="標楷體" w:hAnsi="標楷體"/>
                <w:sz w:val="22"/>
                <w:szCs w:val="22"/>
              </w:rPr>
            </w:pPr>
            <w:r w:rsidRPr="000B1915">
              <w:rPr>
                <w:rFonts w:ascii="標楷體" w:eastAsia="標楷體" w:hAnsi="標楷體" w:hint="eastAsia"/>
                <w:b/>
                <w:sz w:val="22"/>
                <w:szCs w:val="22"/>
              </w:rPr>
              <w:t>類    別：</w:t>
            </w:r>
            <w:r w:rsidRPr="000B1915">
              <w:rPr>
                <w:rFonts w:ascii="標楷體" w:eastAsia="標楷體" w:hAnsi="標楷體" w:hint="eastAsia"/>
                <w:sz w:val="22"/>
                <w:szCs w:val="22"/>
              </w:rPr>
              <w:t>□本票裁定</w:t>
            </w:r>
            <w:r w:rsidR="00A25538" w:rsidRPr="000B1915">
              <w:rPr>
                <w:rFonts w:ascii="標楷體" w:eastAsia="標楷體" w:hAnsi="標楷體" w:hint="eastAsia"/>
                <w:sz w:val="22"/>
                <w:szCs w:val="22"/>
                <w:lang w:eastAsia="zh-HK"/>
              </w:rPr>
              <w:t>確定</w:t>
            </w:r>
            <w:r w:rsidR="008F1892" w:rsidRPr="000B1915">
              <w:rPr>
                <w:rFonts w:ascii="標楷體" w:eastAsia="標楷體" w:hAnsi="標楷體" w:hint="eastAsia"/>
                <w:sz w:val="22"/>
                <w:szCs w:val="22"/>
              </w:rPr>
              <w:t>（</w:t>
            </w:r>
            <w:r w:rsidR="008F1892" w:rsidRPr="000B1915">
              <w:rPr>
                <w:rFonts w:ascii="標楷體" w:eastAsia="標楷體" w:hAnsi="標楷體" w:hint="eastAsia"/>
                <w:sz w:val="22"/>
                <w:szCs w:val="22"/>
                <w:lang w:eastAsia="zh-HK"/>
              </w:rPr>
              <w:t>本票到期日或發票日</w:t>
            </w:r>
            <w:r w:rsidR="008F1892" w:rsidRPr="000B1915">
              <w:rPr>
                <w:rFonts w:ascii="標楷體" w:eastAsia="標楷體" w:hAnsi="標楷體" w:hint="eastAsia"/>
                <w:sz w:val="22"/>
                <w:szCs w:val="22"/>
              </w:rPr>
              <w:t>＿</w:t>
            </w:r>
            <w:r w:rsidR="008F1892" w:rsidRPr="000B1915">
              <w:rPr>
                <w:rFonts w:ascii="標楷體" w:eastAsia="標楷體" w:hAnsi="標楷體" w:hint="eastAsia"/>
                <w:sz w:val="22"/>
                <w:szCs w:val="22"/>
                <w:lang w:eastAsia="zh-HK"/>
              </w:rPr>
              <w:t>年</w:t>
            </w:r>
            <w:r w:rsidR="008F1892" w:rsidRPr="000B1915">
              <w:rPr>
                <w:rFonts w:ascii="標楷體" w:eastAsia="標楷體" w:hAnsi="標楷體" w:hint="eastAsia"/>
                <w:sz w:val="22"/>
                <w:szCs w:val="22"/>
              </w:rPr>
              <w:t>＿</w:t>
            </w:r>
            <w:r w:rsidR="008F1892" w:rsidRPr="000B1915">
              <w:rPr>
                <w:rFonts w:ascii="標楷體" w:eastAsia="標楷體" w:hAnsi="標楷體" w:hint="eastAsia"/>
                <w:sz w:val="22"/>
                <w:szCs w:val="22"/>
                <w:lang w:eastAsia="zh-HK"/>
              </w:rPr>
              <w:t>月</w:t>
            </w:r>
            <w:r w:rsidR="008F1892" w:rsidRPr="000B1915">
              <w:rPr>
                <w:rFonts w:ascii="標楷體" w:eastAsia="標楷體" w:hAnsi="標楷體" w:hint="eastAsia"/>
                <w:sz w:val="22"/>
                <w:szCs w:val="22"/>
              </w:rPr>
              <w:t>＿</w:t>
            </w:r>
            <w:r w:rsidR="008F1892" w:rsidRPr="000B1915">
              <w:rPr>
                <w:rFonts w:ascii="標楷體" w:eastAsia="標楷體" w:hAnsi="標楷體" w:hint="eastAsia"/>
                <w:sz w:val="22"/>
                <w:szCs w:val="22"/>
                <w:lang w:eastAsia="zh-HK"/>
              </w:rPr>
              <w:t>日</w:t>
            </w:r>
            <w:r w:rsidR="008F1892" w:rsidRPr="000B1915">
              <w:rPr>
                <w:rFonts w:ascii="標楷體" w:eastAsia="標楷體" w:hAnsi="標楷體" w:hint="eastAsia"/>
                <w:sz w:val="22"/>
                <w:szCs w:val="22"/>
              </w:rPr>
              <w:t>）</w:t>
            </w:r>
          </w:p>
          <w:p w:rsidR="00A25538" w:rsidRPr="000B1915" w:rsidRDefault="005C07C3" w:rsidP="008F1892">
            <w:pPr>
              <w:snapToGrid w:val="0"/>
              <w:spacing w:line="320" w:lineRule="exact"/>
              <w:ind w:leftChars="459" w:left="1102"/>
              <w:rPr>
                <w:rFonts w:ascii="標楷體" w:eastAsia="標楷體" w:hAnsi="標楷體"/>
                <w:sz w:val="22"/>
                <w:szCs w:val="22"/>
              </w:rPr>
            </w:pPr>
            <w:r w:rsidRPr="000B1915">
              <w:rPr>
                <w:rFonts w:ascii="標楷體" w:eastAsia="標楷體" w:hAnsi="標楷體" w:hint="eastAsia"/>
                <w:sz w:val="22"/>
                <w:szCs w:val="22"/>
              </w:rPr>
              <w:t>□</w:t>
            </w:r>
            <w:r w:rsidRPr="000B1915">
              <w:rPr>
                <w:rFonts w:ascii="標楷體" w:eastAsia="標楷體" w:hAnsi="標楷體" w:hint="eastAsia"/>
                <w:sz w:val="22"/>
                <w:szCs w:val="22"/>
                <w:lang w:eastAsia="zh-HK"/>
              </w:rPr>
              <w:t>支付</w:t>
            </w:r>
            <w:r w:rsidRPr="000B1915">
              <w:rPr>
                <w:rFonts w:ascii="標楷體" w:eastAsia="標楷體" w:hAnsi="標楷體" w:hint="eastAsia"/>
                <w:sz w:val="22"/>
                <w:szCs w:val="22"/>
              </w:rPr>
              <w:t>命令</w:t>
            </w:r>
            <w:r w:rsidR="00A25538" w:rsidRPr="000B1915">
              <w:rPr>
                <w:rFonts w:ascii="標楷體" w:eastAsia="標楷體" w:hAnsi="標楷體" w:hint="eastAsia"/>
                <w:sz w:val="22"/>
                <w:szCs w:val="22"/>
                <w:lang w:eastAsia="zh-HK"/>
              </w:rPr>
              <w:t>確定</w:t>
            </w:r>
            <w:r w:rsidRPr="000B1915">
              <w:rPr>
                <w:rFonts w:ascii="標楷體" w:eastAsia="標楷體" w:hAnsi="標楷體" w:hint="eastAsia"/>
                <w:sz w:val="22"/>
                <w:szCs w:val="22"/>
              </w:rPr>
              <w:t>□法院和解、</w:t>
            </w:r>
            <w:r w:rsidRPr="000B1915">
              <w:rPr>
                <w:rFonts w:ascii="標楷體" w:eastAsia="標楷體" w:hAnsi="標楷體" w:hint="eastAsia"/>
                <w:sz w:val="22"/>
                <w:szCs w:val="22"/>
                <w:lang w:eastAsia="zh-HK"/>
              </w:rPr>
              <w:t>調解</w:t>
            </w:r>
            <w:r w:rsidRPr="000B1915">
              <w:rPr>
                <w:rFonts w:ascii="標楷體" w:eastAsia="標楷體" w:hAnsi="標楷體" w:hint="eastAsia"/>
                <w:sz w:val="22"/>
                <w:szCs w:val="22"/>
              </w:rPr>
              <w:t>筆錄</w:t>
            </w:r>
          </w:p>
          <w:p w:rsidR="00841D50" w:rsidRPr="000B1915" w:rsidRDefault="005C07C3" w:rsidP="00841D50">
            <w:pPr>
              <w:snapToGrid w:val="0"/>
              <w:spacing w:line="320" w:lineRule="exact"/>
              <w:ind w:leftChars="459" w:left="1102"/>
              <w:rPr>
                <w:rFonts w:ascii="標楷體" w:eastAsia="標楷體" w:hAnsi="標楷體"/>
                <w:sz w:val="22"/>
                <w:szCs w:val="22"/>
                <w:lang w:eastAsia="zh-HK"/>
              </w:rPr>
            </w:pPr>
            <w:r w:rsidRPr="000B1915">
              <w:rPr>
                <w:rFonts w:ascii="標楷體" w:eastAsia="標楷體" w:hAnsi="標楷體" w:hint="eastAsia"/>
                <w:sz w:val="22"/>
                <w:szCs w:val="22"/>
              </w:rPr>
              <w:t>□</w:t>
            </w:r>
            <w:r w:rsidR="00A25538" w:rsidRPr="000B1915">
              <w:rPr>
                <w:rFonts w:ascii="標楷體" w:eastAsia="標楷體" w:hAnsi="標楷體" w:hint="eastAsia"/>
                <w:sz w:val="22"/>
                <w:szCs w:val="22"/>
                <w:lang w:eastAsia="zh-HK"/>
              </w:rPr>
              <w:t>確定</w:t>
            </w:r>
            <w:r w:rsidRPr="000B1915">
              <w:rPr>
                <w:rFonts w:ascii="標楷體" w:eastAsia="標楷體" w:hAnsi="標楷體" w:hint="eastAsia"/>
                <w:sz w:val="22"/>
                <w:szCs w:val="22"/>
              </w:rPr>
              <w:t>判決□消債</w:t>
            </w:r>
            <w:r w:rsidRPr="000B1915">
              <w:rPr>
                <w:rFonts w:ascii="標楷體" w:eastAsia="標楷體" w:hAnsi="標楷體" w:hint="eastAsia"/>
                <w:sz w:val="22"/>
                <w:szCs w:val="22"/>
                <w:lang w:eastAsia="zh-HK"/>
              </w:rPr>
              <w:t>前置</w:t>
            </w:r>
            <w:r w:rsidRPr="000B1915">
              <w:rPr>
                <w:rFonts w:ascii="標楷體" w:eastAsia="標楷體" w:hAnsi="標楷體" w:hint="eastAsia"/>
                <w:sz w:val="22"/>
                <w:szCs w:val="22"/>
              </w:rPr>
              <w:t>協商、</w:t>
            </w:r>
            <w:r w:rsidRPr="000B1915">
              <w:rPr>
                <w:rFonts w:ascii="標楷體" w:eastAsia="標楷體" w:hAnsi="標楷體" w:hint="eastAsia"/>
                <w:sz w:val="22"/>
                <w:szCs w:val="22"/>
                <w:lang w:eastAsia="zh-HK"/>
              </w:rPr>
              <w:t>調解，</w:t>
            </w:r>
            <w:r w:rsidRPr="000B1915">
              <w:rPr>
                <w:rFonts w:ascii="標楷體" w:eastAsia="標楷體" w:hAnsi="標楷體" w:hint="eastAsia"/>
                <w:sz w:val="22"/>
                <w:szCs w:val="22"/>
              </w:rPr>
              <w:t>法院</w:t>
            </w:r>
            <w:r w:rsidRPr="000B1915">
              <w:rPr>
                <w:rFonts w:ascii="標楷體" w:eastAsia="標楷體" w:hAnsi="標楷體" w:hint="eastAsia"/>
                <w:sz w:val="22"/>
                <w:szCs w:val="22"/>
                <w:lang w:eastAsia="zh-HK"/>
              </w:rPr>
              <w:t>之認可</w:t>
            </w:r>
            <w:r w:rsidRPr="000B1915">
              <w:rPr>
                <w:rFonts w:ascii="標楷體" w:eastAsia="標楷體" w:hAnsi="標楷體" w:hint="eastAsia"/>
                <w:sz w:val="22"/>
                <w:szCs w:val="22"/>
              </w:rPr>
              <w:t>裁定、</w:t>
            </w:r>
            <w:r w:rsidRPr="000B1915">
              <w:rPr>
                <w:rFonts w:ascii="標楷體" w:eastAsia="標楷體" w:hAnsi="標楷體" w:hint="eastAsia"/>
                <w:sz w:val="22"/>
                <w:szCs w:val="22"/>
                <w:lang w:eastAsia="zh-HK"/>
              </w:rPr>
              <w:t>核定筆錄</w:t>
            </w:r>
          </w:p>
          <w:p w:rsidR="005C07C3" w:rsidRPr="000B1915" w:rsidRDefault="005C07C3" w:rsidP="00841D50">
            <w:pPr>
              <w:snapToGrid w:val="0"/>
              <w:spacing w:line="320" w:lineRule="exact"/>
              <w:ind w:leftChars="459" w:left="1102"/>
              <w:rPr>
                <w:rFonts w:ascii="標楷體" w:eastAsia="標楷體" w:hAnsi="標楷體"/>
                <w:sz w:val="22"/>
                <w:szCs w:val="22"/>
                <w:lang w:eastAsia="zh-HK"/>
              </w:rPr>
            </w:pPr>
            <w:r w:rsidRPr="000B1915">
              <w:rPr>
                <w:rFonts w:ascii="標楷體" w:eastAsia="標楷體" w:hAnsi="標楷體" w:hint="eastAsia"/>
                <w:sz w:val="22"/>
                <w:szCs w:val="22"/>
              </w:rPr>
              <w:t>□債權憑證□</w:t>
            </w:r>
            <w:r w:rsidR="00A25538" w:rsidRPr="000B1915">
              <w:rPr>
                <w:rFonts w:ascii="標楷體" w:eastAsia="標楷體" w:hAnsi="標楷體" w:hint="eastAsia"/>
                <w:sz w:val="22"/>
                <w:szCs w:val="22"/>
                <w:lang w:eastAsia="zh-HK"/>
              </w:rPr>
              <w:t>消債更生、清算，法院認可裁定確定</w:t>
            </w:r>
          </w:p>
          <w:p w:rsidR="005C07C3" w:rsidRPr="000B1915" w:rsidRDefault="005C07C3" w:rsidP="00841D50">
            <w:pPr>
              <w:snapToGrid w:val="0"/>
              <w:spacing w:line="320" w:lineRule="exact"/>
              <w:rPr>
                <w:rFonts w:ascii="標楷體" w:eastAsia="標楷體" w:hAnsi="標楷體"/>
                <w:sz w:val="22"/>
                <w:szCs w:val="22"/>
              </w:rPr>
            </w:pPr>
            <w:r w:rsidRPr="000B1915">
              <w:rPr>
                <w:rFonts w:ascii="標楷體" w:eastAsia="標楷體" w:hAnsi="標楷體" w:hint="eastAsia"/>
                <w:b/>
                <w:sz w:val="22"/>
                <w:szCs w:val="22"/>
              </w:rPr>
              <w:t>債權性質：</w:t>
            </w:r>
            <w:r w:rsidRPr="000B1915">
              <w:rPr>
                <w:rFonts w:ascii="標楷體" w:eastAsia="標楷體" w:hAnsi="標楷體" w:hint="eastAsia"/>
                <w:sz w:val="22"/>
                <w:szCs w:val="22"/>
              </w:rPr>
              <w:t>□請求返還借貸□請求給付票款</w:t>
            </w:r>
          </w:p>
          <w:p w:rsidR="005C07C3" w:rsidRPr="000B1915" w:rsidRDefault="005C07C3" w:rsidP="00841D50">
            <w:pPr>
              <w:snapToGrid w:val="0"/>
              <w:spacing w:line="320" w:lineRule="exact"/>
              <w:rPr>
                <w:rFonts w:ascii="標楷體" w:eastAsia="標楷體" w:hAnsi="標楷體"/>
                <w:sz w:val="22"/>
                <w:szCs w:val="22"/>
              </w:rPr>
            </w:pPr>
            <w:r w:rsidRPr="000B1915">
              <w:rPr>
                <w:rFonts w:ascii="標楷體" w:eastAsia="標楷體" w:hAnsi="標楷體" w:hint="eastAsia"/>
                <w:b/>
                <w:sz w:val="22"/>
                <w:szCs w:val="22"/>
              </w:rPr>
              <w:t>日    期：</w:t>
            </w:r>
            <w:r w:rsidRPr="000B1915">
              <w:rPr>
                <w:rFonts w:ascii="標楷體" w:eastAsia="標楷體" w:hAnsi="標楷體" w:hint="eastAsia"/>
                <w:sz w:val="22"/>
                <w:szCs w:val="22"/>
              </w:rPr>
              <w:t xml:space="preserve">□確定日 </w:t>
            </w:r>
            <w:r w:rsidRPr="000B1915">
              <w:rPr>
                <w:rFonts w:ascii="標楷體" w:eastAsia="標楷體" w:hAnsi="標楷體" w:hint="eastAsia"/>
                <w:sz w:val="22"/>
                <w:szCs w:val="22"/>
                <w:u w:val="single"/>
              </w:rPr>
              <w:t xml:space="preserve">  </w:t>
            </w:r>
            <w:r w:rsidRPr="000B1915">
              <w:rPr>
                <w:rFonts w:ascii="標楷體" w:eastAsia="標楷體" w:hAnsi="標楷體" w:hint="eastAsia"/>
                <w:sz w:val="22"/>
                <w:szCs w:val="22"/>
              </w:rPr>
              <w:t>年</w:t>
            </w:r>
            <w:r w:rsidRPr="000B1915">
              <w:rPr>
                <w:rFonts w:ascii="標楷體" w:eastAsia="標楷體" w:hAnsi="標楷體" w:hint="eastAsia"/>
                <w:sz w:val="22"/>
                <w:szCs w:val="22"/>
                <w:u w:val="single"/>
              </w:rPr>
              <w:t xml:space="preserve">  </w:t>
            </w:r>
            <w:r w:rsidRPr="000B1915">
              <w:rPr>
                <w:rFonts w:ascii="標楷體" w:eastAsia="標楷體" w:hAnsi="標楷體" w:hint="eastAsia"/>
                <w:sz w:val="22"/>
                <w:szCs w:val="22"/>
              </w:rPr>
              <w:t>月</w:t>
            </w:r>
            <w:r w:rsidRPr="000B1915">
              <w:rPr>
                <w:rFonts w:ascii="標楷體" w:eastAsia="標楷體" w:hAnsi="標楷體" w:hint="eastAsia"/>
                <w:sz w:val="22"/>
                <w:szCs w:val="22"/>
                <w:u w:val="single"/>
              </w:rPr>
              <w:t xml:space="preserve">  </w:t>
            </w:r>
            <w:r w:rsidRPr="000B1915">
              <w:rPr>
                <w:rFonts w:ascii="標楷體" w:eastAsia="標楷體" w:hAnsi="標楷體" w:hint="eastAsia"/>
                <w:sz w:val="22"/>
                <w:szCs w:val="22"/>
              </w:rPr>
              <w:t xml:space="preserve">日 □新債證發文日 </w:t>
            </w:r>
            <w:r w:rsidRPr="000B1915">
              <w:rPr>
                <w:rFonts w:ascii="標楷體" w:eastAsia="標楷體" w:hAnsi="標楷體" w:hint="eastAsia"/>
                <w:sz w:val="22"/>
                <w:szCs w:val="22"/>
                <w:u w:val="single"/>
              </w:rPr>
              <w:t xml:space="preserve">  </w:t>
            </w:r>
            <w:r w:rsidRPr="000B1915">
              <w:rPr>
                <w:rFonts w:ascii="標楷體" w:eastAsia="標楷體" w:hAnsi="標楷體" w:hint="eastAsia"/>
                <w:sz w:val="22"/>
                <w:szCs w:val="22"/>
              </w:rPr>
              <w:t>年</w:t>
            </w:r>
            <w:r w:rsidRPr="000B1915">
              <w:rPr>
                <w:rFonts w:ascii="標楷體" w:eastAsia="標楷體" w:hAnsi="標楷體" w:hint="eastAsia"/>
                <w:sz w:val="22"/>
                <w:szCs w:val="22"/>
                <w:u w:val="single"/>
              </w:rPr>
              <w:t xml:space="preserve">  </w:t>
            </w:r>
            <w:r w:rsidRPr="000B1915">
              <w:rPr>
                <w:rFonts w:ascii="標楷體" w:eastAsia="標楷體" w:hAnsi="標楷體" w:hint="eastAsia"/>
                <w:sz w:val="22"/>
                <w:szCs w:val="22"/>
              </w:rPr>
              <w:t>月</w:t>
            </w:r>
            <w:r w:rsidRPr="000B1915">
              <w:rPr>
                <w:rFonts w:ascii="標楷體" w:eastAsia="標楷體" w:hAnsi="標楷體" w:hint="eastAsia"/>
                <w:sz w:val="22"/>
                <w:szCs w:val="22"/>
                <w:u w:val="single"/>
              </w:rPr>
              <w:t xml:space="preserve">  </w:t>
            </w:r>
            <w:r w:rsidRPr="000B1915">
              <w:rPr>
                <w:rFonts w:ascii="標楷體" w:eastAsia="標楷體" w:hAnsi="標楷體" w:hint="eastAsia"/>
                <w:sz w:val="22"/>
                <w:szCs w:val="22"/>
              </w:rPr>
              <w:t>日</w:t>
            </w:r>
          </w:p>
          <w:p w:rsidR="005C07C3" w:rsidRPr="000B1915" w:rsidRDefault="005C07C3" w:rsidP="00841D50">
            <w:pPr>
              <w:snapToGrid w:val="0"/>
              <w:spacing w:line="320" w:lineRule="exact"/>
              <w:ind w:leftChars="459" w:left="1102"/>
              <w:rPr>
                <w:rFonts w:ascii="標楷體" w:eastAsia="標楷體" w:hAnsi="標楷體"/>
                <w:sz w:val="22"/>
                <w:szCs w:val="22"/>
              </w:rPr>
            </w:pPr>
            <w:r w:rsidRPr="000B1915">
              <w:rPr>
                <w:rFonts w:ascii="標楷體" w:eastAsia="標楷體" w:hAnsi="標楷體" w:hint="eastAsia"/>
                <w:sz w:val="22"/>
                <w:szCs w:val="22"/>
              </w:rPr>
              <w:t xml:space="preserve">□強制終結重行起算日 </w:t>
            </w:r>
            <w:r w:rsidRPr="000B1915">
              <w:rPr>
                <w:rFonts w:ascii="標楷體" w:eastAsia="標楷體" w:hAnsi="標楷體" w:hint="eastAsia"/>
                <w:sz w:val="22"/>
                <w:szCs w:val="22"/>
                <w:u w:val="single"/>
              </w:rPr>
              <w:t xml:space="preserve">  </w:t>
            </w:r>
            <w:r w:rsidRPr="000B1915">
              <w:rPr>
                <w:rFonts w:ascii="標楷體" w:eastAsia="標楷體" w:hAnsi="標楷體" w:hint="eastAsia"/>
                <w:sz w:val="22"/>
                <w:szCs w:val="22"/>
              </w:rPr>
              <w:t>年</w:t>
            </w:r>
            <w:r w:rsidRPr="000B1915">
              <w:rPr>
                <w:rFonts w:ascii="標楷體" w:eastAsia="標楷體" w:hAnsi="標楷體" w:hint="eastAsia"/>
                <w:sz w:val="22"/>
                <w:szCs w:val="22"/>
                <w:u w:val="single"/>
              </w:rPr>
              <w:t xml:space="preserve">  </w:t>
            </w:r>
            <w:r w:rsidRPr="000B1915">
              <w:rPr>
                <w:rFonts w:ascii="標楷體" w:eastAsia="標楷體" w:hAnsi="標楷體" w:hint="eastAsia"/>
                <w:sz w:val="22"/>
                <w:szCs w:val="22"/>
              </w:rPr>
              <w:t>月</w:t>
            </w:r>
            <w:r w:rsidRPr="000B1915">
              <w:rPr>
                <w:rFonts w:ascii="標楷體" w:eastAsia="標楷體" w:hAnsi="標楷體" w:hint="eastAsia"/>
                <w:sz w:val="22"/>
                <w:szCs w:val="22"/>
                <w:u w:val="single"/>
              </w:rPr>
              <w:t xml:space="preserve">  </w:t>
            </w:r>
            <w:r w:rsidRPr="000B1915">
              <w:rPr>
                <w:rFonts w:ascii="標楷體" w:eastAsia="標楷體" w:hAnsi="標楷體" w:hint="eastAsia"/>
                <w:sz w:val="22"/>
                <w:szCs w:val="22"/>
              </w:rPr>
              <w:t>日</w:t>
            </w:r>
          </w:p>
          <w:p w:rsidR="005C07C3" w:rsidRPr="000B1915" w:rsidRDefault="005C07C3" w:rsidP="00841D50">
            <w:pPr>
              <w:snapToGrid w:val="0"/>
              <w:spacing w:line="320" w:lineRule="exact"/>
              <w:rPr>
                <w:rFonts w:ascii="標楷體" w:eastAsia="標楷體" w:hAnsi="標楷體"/>
                <w:b/>
                <w:sz w:val="22"/>
                <w:szCs w:val="22"/>
              </w:rPr>
            </w:pPr>
            <w:r w:rsidRPr="000B1915">
              <w:rPr>
                <w:rFonts w:ascii="標楷體" w:eastAsia="標楷體" w:hAnsi="標楷體" w:hint="eastAsia"/>
                <w:b/>
                <w:sz w:val="22"/>
                <w:szCs w:val="22"/>
              </w:rPr>
              <w:t>文    號：</w:t>
            </w:r>
            <w:r w:rsidRPr="000B1915">
              <w:rPr>
                <w:rFonts w:ascii="標楷體" w:eastAsia="標楷體" w:hAnsi="標楷體" w:hint="eastAsia"/>
                <w:b/>
                <w:sz w:val="22"/>
                <w:szCs w:val="22"/>
                <w:u w:val="single"/>
              </w:rPr>
              <w:t xml:space="preserve">              </w:t>
            </w:r>
            <w:r w:rsidRPr="000B1915">
              <w:rPr>
                <w:rFonts w:ascii="標楷體" w:eastAsia="標楷體" w:hAnsi="標楷體" w:hint="eastAsia"/>
                <w:sz w:val="22"/>
                <w:szCs w:val="22"/>
              </w:rPr>
              <w:t>字第</w:t>
            </w:r>
            <w:r w:rsidRPr="000B1915">
              <w:rPr>
                <w:rFonts w:ascii="標楷體" w:eastAsia="標楷體" w:hAnsi="標楷體" w:hint="eastAsia"/>
                <w:b/>
                <w:sz w:val="22"/>
                <w:szCs w:val="22"/>
                <w:u w:val="single"/>
              </w:rPr>
              <w:t xml:space="preserve">              </w:t>
            </w:r>
            <w:r w:rsidRPr="000B1915">
              <w:rPr>
                <w:rFonts w:ascii="標楷體" w:eastAsia="標楷體" w:hAnsi="標楷體" w:hint="eastAsia"/>
                <w:sz w:val="22"/>
                <w:szCs w:val="22"/>
              </w:rPr>
              <w:t>號</w:t>
            </w:r>
          </w:p>
        </w:tc>
      </w:tr>
      <w:tr w:rsidR="000B1915" w:rsidRPr="000B1915" w:rsidTr="00235F6D">
        <w:trPr>
          <w:cantSplit/>
          <w:trHeight w:val="1652"/>
        </w:trPr>
        <w:tc>
          <w:tcPr>
            <w:tcW w:w="540" w:type="dxa"/>
            <w:vAlign w:val="center"/>
          </w:tcPr>
          <w:p w:rsidR="00AC447F" w:rsidRPr="000B1915" w:rsidRDefault="00AC447F" w:rsidP="00841D50">
            <w:pPr>
              <w:snapToGrid w:val="0"/>
              <w:spacing w:line="320" w:lineRule="exact"/>
              <w:jc w:val="center"/>
              <w:rPr>
                <w:rFonts w:ascii="標楷體" w:eastAsia="標楷體" w:hAnsi="標楷體"/>
                <w:sz w:val="22"/>
                <w:szCs w:val="22"/>
              </w:rPr>
            </w:pPr>
          </w:p>
        </w:tc>
        <w:tc>
          <w:tcPr>
            <w:tcW w:w="1335" w:type="dxa"/>
            <w:vAlign w:val="center"/>
          </w:tcPr>
          <w:p w:rsidR="00AC447F" w:rsidRPr="000B1915" w:rsidRDefault="00AC447F" w:rsidP="00841D50">
            <w:pPr>
              <w:snapToGrid w:val="0"/>
              <w:spacing w:line="320" w:lineRule="exact"/>
              <w:jc w:val="center"/>
              <w:rPr>
                <w:rFonts w:ascii="標楷體" w:eastAsia="標楷體" w:hAnsi="標楷體"/>
                <w:sz w:val="22"/>
                <w:szCs w:val="22"/>
              </w:rPr>
            </w:pPr>
          </w:p>
        </w:tc>
        <w:tc>
          <w:tcPr>
            <w:tcW w:w="7363" w:type="dxa"/>
            <w:vAlign w:val="center"/>
          </w:tcPr>
          <w:p w:rsidR="008F1892" w:rsidRPr="000B1915" w:rsidRDefault="00AC447F" w:rsidP="00E1753A">
            <w:pPr>
              <w:snapToGrid w:val="0"/>
              <w:spacing w:line="320" w:lineRule="exact"/>
              <w:ind w:left="1114" w:hangingChars="506" w:hanging="1114"/>
              <w:rPr>
                <w:rFonts w:ascii="標楷體" w:eastAsia="標楷體" w:hAnsi="標楷體"/>
                <w:sz w:val="22"/>
                <w:szCs w:val="22"/>
                <w:lang w:eastAsia="zh-HK"/>
              </w:rPr>
            </w:pPr>
            <w:r w:rsidRPr="000B1915">
              <w:rPr>
                <w:rFonts w:ascii="標楷體" w:eastAsia="標楷體" w:hAnsi="標楷體" w:hint="eastAsia"/>
                <w:b/>
                <w:sz w:val="22"/>
                <w:szCs w:val="22"/>
              </w:rPr>
              <w:t>類    別：</w:t>
            </w:r>
            <w:r w:rsidR="00E1753A" w:rsidRPr="000B1915">
              <w:rPr>
                <w:rFonts w:ascii="標楷體" w:eastAsia="標楷體" w:hAnsi="標楷體" w:hint="eastAsia"/>
                <w:sz w:val="22"/>
                <w:szCs w:val="22"/>
              </w:rPr>
              <w:t>□本票裁定</w:t>
            </w:r>
            <w:r w:rsidR="00E1753A" w:rsidRPr="000B1915">
              <w:rPr>
                <w:rFonts w:ascii="標楷體" w:eastAsia="標楷體" w:hAnsi="標楷體" w:hint="eastAsia"/>
                <w:sz w:val="22"/>
                <w:szCs w:val="22"/>
                <w:lang w:eastAsia="zh-HK"/>
              </w:rPr>
              <w:t>確定</w:t>
            </w:r>
            <w:r w:rsidR="008F1892" w:rsidRPr="000B1915">
              <w:rPr>
                <w:rFonts w:ascii="標楷體" w:eastAsia="標楷體" w:hAnsi="標楷體" w:hint="eastAsia"/>
                <w:sz w:val="22"/>
                <w:szCs w:val="22"/>
              </w:rPr>
              <w:t>（</w:t>
            </w:r>
            <w:r w:rsidR="008F1892" w:rsidRPr="000B1915">
              <w:rPr>
                <w:rFonts w:ascii="標楷體" w:eastAsia="標楷體" w:hAnsi="標楷體" w:hint="eastAsia"/>
                <w:sz w:val="22"/>
                <w:szCs w:val="22"/>
                <w:lang w:eastAsia="zh-HK"/>
              </w:rPr>
              <w:t>本票到期日或發票日</w:t>
            </w:r>
            <w:r w:rsidR="008F1892" w:rsidRPr="000B1915">
              <w:rPr>
                <w:rFonts w:ascii="標楷體" w:eastAsia="標楷體" w:hAnsi="標楷體" w:hint="eastAsia"/>
                <w:sz w:val="22"/>
                <w:szCs w:val="22"/>
              </w:rPr>
              <w:t>＿</w:t>
            </w:r>
            <w:r w:rsidR="008F1892" w:rsidRPr="000B1915">
              <w:rPr>
                <w:rFonts w:ascii="標楷體" w:eastAsia="標楷體" w:hAnsi="標楷體" w:hint="eastAsia"/>
                <w:sz w:val="22"/>
                <w:szCs w:val="22"/>
                <w:lang w:eastAsia="zh-HK"/>
              </w:rPr>
              <w:t>年</w:t>
            </w:r>
            <w:r w:rsidR="008F1892" w:rsidRPr="000B1915">
              <w:rPr>
                <w:rFonts w:ascii="標楷體" w:eastAsia="標楷體" w:hAnsi="標楷體" w:hint="eastAsia"/>
                <w:sz w:val="22"/>
                <w:szCs w:val="22"/>
              </w:rPr>
              <w:t>＿</w:t>
            </w:r>
            <w:r w:rsidR="008F1892" w:rsidRPr="000B1915">
              <w:rPr>
                <w:rFonts w:ascii="標楷體" w:eastAsia="標楷體" w:hAnsi="標楷體" w:hint="eastAsia"/>
                <w:sz w:val="22"/>
                <w:szCs w:val="22"/>
                <w:lang w:eastAsia="zh-HK"/>
              </w:rPr>
              <w:t>月</w:t>
            </w:r>
            <w:r w:rsidR="008F1892" w:rsidRPr="000B1915">
              <w:rPr>
                <w:rFonts w:ascii="標楷體" w:eastAsia="標楷體" w:hAnsi="標楷體" w:hint="eastAsia"/>
                <w:sz w:val="22"/>
                <w:szCs w:val="22"/>
              </w:rPr>
              <w:t>＿</w:t>
            </w:r>
            <w:r w:rsidR="008F1892" w:rsidRPr="000B1915">
              <w:rPr>
                <w:rFonts w:ascii="標楷體" w:eastAsia="標楷體" w:hAnsi="標楷體" w:hint="eastAsia"/>
                <w:sz w:val="22"/>
                <w:szCs w:val="22"/>
                <w:lang w:eastAsia="zh-HK"/>
              </w:rPr>
              <w:t>日</w:t>
            </w:r>
            <w:r w:rsidR="008F1892" w:rsidRPr="000B1915">
              <w:rPr>
                <w:rFonts w:ascii="標楷體" w:eastAsia="標楷體" w:hAnsi="標楷體" w:hint="eastAsia"/>
                <w:sz w:val="22"/>
                <w:szCs w:val="22"/>
              </w:rPr>
              <w:t>）</w:t>
            </w:r>
          </w:p>
          <w:p w:rsidR="00E1753A" w:rsidRPr="000B1915" w:rsidRDefault="00E1753A" w:rsidP="008F1892">
            <w:pPr>
              <w:snapToGrid w:val="0"/>
              <w:spacing w:line="320" w:lineRule="exact"/>
              <w:ind w:leftChars="459" w:left="1102"/>
              <w:rPr>
                <w:rFonts w:ascii="標楷體" w:eastAsia="標楷體" w:hAnsi="標楷體"/>
                <w:sz w:val="22"/>
                <w:szCs w:val="22"/>
              </w:rPr>
            </w:pPr>
            <w:r w:rsidRPr="000B1915">
              <w:rPr>
                <w:rFonts w:ascii="標楷體" w:eastAsia="標楷體" w:hAnsi="標楷體" w:hint="eastAsia"/>
                <w:sz w:val="22"/>
                <w:szCs w:val="22"/>
              </w:rPr>
              <w:t>□支付命令</w:t>
            </w:r>
            <w:r w:rsidRPr="000B1915">
              <w:rPr>
                <w:rFonts w:ascii="標楷體" w:eastAsia="標楷體" w:hAnsi="標楷體" w:hint="eastAsia"/>
                <w:sz w:val="22"/>
                <w:szCs w:val="22"/>
                <w:lang w:eastAsia="zh-HK"/>
              </w:rPr>
              <w:t>確定</w:t>
            </w:r>
            <w:r w:rsidRPr="000B1915">
              <w:rPr>
                <w:rFonts w:ascii="標楷體" w:eastAsia="標楷體" w:hAnsi="標楷體" w:hint="eastAsia"/>
                <w:sz w:val="22"/>
                <w:szCs w:val="22"/>
              </w:rPr>
              <w:t>□法院和解、</w:t>
            </w:r>
            <w:r w:rsidRPr="000B1915">
              <w:rPr>
                <w:rFonts w:ascii="標楷體" w:eastAsia="標楷體" w:hAnsi="標楷體" w:hint="eastAsia"/>
                <w:sz w:val="22"/>
                <w:szCs w:val="22"/>
                <w:lang w:eastAsia="zh-HK"/>
              </w:rPr>
              <w:t>調解</w:t>
            </w:r>
            <w:r w:rsidRPr="000B1915">
              <w:rPr>
                <w:rFonts w:ascii="標楷體" w:eastAsia="標楷體" w:hAnsi="標楷體" w:hint="eastAsia"/>
                <w:sz w:val="22"/>
                <w:szCs w:val="22"/>
              </w:rPr>
              <w:t>筆錄</w:t>
            </w:r>
          </w:p>
          <w:p w:rsidR="00E1753A" w:rsidRPr="000B1915" w:rsidRDefault="00E1753A" w:rsidP="00E1753A">
            <w:pPr>
              <w:snapToGrid w:val="0"/>
              <w:spacing w:line="320" w:lineRule="exact"/>
              <w:ind w:leftChars="459" w:left="1102"/>
              <w:rPr>
                <w:rFonts w:ascii="標楷體" w:eastAsia="標楷體" w:hAnsi="標楷體"/>
                <w:sz w:val="22"/>
                <w:szCs w:val="22"/>
                <w:lang w:eastAsia="zh-HK"/>
              </w:rPr>
            </w:pPr>
            <w:r w:rsidRPr="000B1915">
              <w:rPr>
                <w:rFonts w:ascii="標楷體" w:eastAsia="標楷體" w:hAnsi="標楷體" w:hint="eastAsia"/>
                <w:sz w:val="22"/>
                <w:szCs w:val="22"/>
              </w:rPr>
              <w:t>□</w:t>
            </w:r>
            <w:r w:rsidRPr="000B1915">
              <w:rPr>
                <w:rFonts w:ascii="標楷體" w:eastAsia="標楷體" w:hAnsi="標楷體" w:hint="eastAsia"/>
                <w:sz w:val="22"/>
                <w:szCs w:val="22"/>
                <w:lang w:eastAsia="zh-HK"/>
              </w:rPr>
              <w:t>確定</w:t>
            </w:r>
            <w:r w:rsidRPr="000B1915">
              <w:rPr>
                <w:rFonts w:ascii="標楷體" w:eastAsia="標楷體" w:hAnsi="標楷體" w:hint="eastAsia"/>
                <w:sz w:val="22"/>
                <w:szCs w:val="22"/>
              </w:rPr>
              <w:t>判決□消債</w:t>
            </w:r>
            <w:r w:rsidRPr="000B1915">
              <w:rPr>
                <w:rFonts w:ascii="標楷體" w:eastAsia="標楷體" w:hAnsi="標楷體" w:hint="eastAsia"/>
                <w:sz w:val="22"/>
                <w:szCs w:val="22"/>
                <w:lang w:eastAsia="zh-HK"/>
              </w:rPr>
              <w:t>前置</w:t>
            </w:r>
            <w:r w:rsidRPr="000B1915">
              <w:rPr>
                <w:rFonts w:ascii="標楷體" w:eastAsia="標楷體" w:hAnsi="標楷體" w:hint="eastAsia"/>
                <w:sz w:val="22"/>
                <w:szCs w:val="22"/>
              </w:rPr>
              <w:t>協商、</w:t>
            </w:r>
            <w:r w:rsidRPr="000B1915">
              <w:rPr>
                <w:rFonts w:ascii="標楷體" w:eastAsia="標楷體" w:hAnsi="標楷體" w:hint="eastAsia"/>
                <w:sz w:val="22"/>
                <w:szCs w:val="22"/>
                <w:lang w:eastAsia="zh-HK"/>
              </w:rPr>
              <w:t>調解，</w:t>
            </w:r>
            <w:r w:rsidRPr="000B1915">
              <w:rPr>
                <w:rFonts w:ascii="標楷體" w:eastAsia="標楷體" w:hAnsi="標楷體" w:hint="eastAsia"/>
                <w:sz w:val="22"/>
                <w:szCs w:val="22"/>
              </w:rPr>
              <w:t>法院</w:t>
            </w:r>
            <w:r w:rsidRPr="000B1915">
              <w:rPr>
                <w:rFonts w:ascii="標楷體" w:eastAsia="標楷體" w:hAnsi="標楷體" w:hint="eastAsia"/>
                <w:sz w:val="22"/>
                <w:szCs w:val="22"/>
                <w:lang w:eastAsia="zh-HK"/>
              </w:rPr>
              <w:t>之認可</w:t>
            </w:r>
            <w:r w:rsidRPr="000B1915">
              <w:rPr>
                <w:rFonts w:ascii="標楷體" w:eastAsia="標楷體" w:hAnsi="標楷體" w:hint="eastAsia"/>
                <w:sz w:val="22"/>
                <w:szCs w:val="22"/>
              </w:rPr>
              <w:t>裁定、</w:t>
            </w:r>
            <w:r w:rsidRPr="000B1915">
              <w:rPr>
                <w:rFonts w:ascii="標楷體" w:eastAsia="標楷體" w:hAnsi="標楷體" w:hint="eastAsia"/>
                <w:sz w:val="22"/>
                <w:szCs w:val="22"/>
                <w:lang w:eastAsia="zh-HK"/>
              </w:rPr>
              <w:t>核定筆錄</w:t>
            </w:r>
          </w:p>
          <w:p w:rsidR="00E1753A" w:rsidRPr="000B1915" w:rsidRDefault="00E1753A" w:rsidP="00E1753A">
            <w:pPr>
              <w:snapToGrid w:val="0"/>
              <w:spacing w:line="320" w:lineRule="exact"/>
              <w:ind w:leftChars="459" w:left="1102"/>
              <w:rPr>
                <w:rFonts w:ascii="標楷體" w:eastAsia="標楷體" w:hAnsi="標楷體"/>
                <w:sz w:val="22"/>
                <w:szCs w:val="22"/>
                <w:lang w:eastAsia="zh-HK"/>
              </w:rPr>
            </w:pPr>
            <w:r w:rsidRPr="000B1915">
              <w:rPr>
                <w:rFonts w:ascii="標楷體" w:eastAsia="標楷體" w:hAnsi="標楷體" w:hint="eastAsia"/>
                <w:sz w:val="22"/>
                <w:szCs w:val="22"/>
              </w:rPr>
              <w:t>□債權憑證□</w:t>
            </w:r>
            <w:r w:rsidRPr="000B1915">
              <w:rPr>
                <w:rFonts w:ascii="標楷體" w:eastAsia="標楷體" w:hAnsi="標楷體" w:hint="eastAsia"/>
                <w:sz w:val="22"/>
                <w:szCs w:val="22"/>
                <w:lang w:eastAsia="zh-HK"/>
              </w:rPr>
              <w:t>消債更生、清算，法院認可裁定確定</w:t>
            </w:r>
          </w:p>
          <w:p w:rsidR="00AC447F" w:rsidRPr="000B1915" w:rsidRDefault="00AC447F" w:rsidP="00841D50">
            <w:pPr>
              <w:snapToGrid w:val="0"/>
              <w:spacing w:line="320" w:lineRule="exact"/>
              <w:rPr>
                <w:rFonts w:ascii="標楷體" w:eastAsia="標楷體" w:hAnsi="標楷體"/>
                <w:sz w:val="22"/>
                <w:szCs w:val="22"/>
              </w:rPr>
            </w:pPr>
            <w:r w:rsidRPr="000B1915">
              <w:rPr>
                <w:rFonts w:ascii="標楷體" w:eastAsia="標楷體" w:hAnsi="標楷體" w:hint="eastAsia"/>
                <w:b/>
                <w:sz w:val="22"/>
                <w:szCs w:val="22"/>
              </w:rPr>
              <w:t>債權性質：</w:t>
            </w:r>
            <w:r w:rsidRPr="000B1915">
              <w:rPr>
                <w:rFonts w:ascii="標楷體" w:eastAsia="標楷體" w:hAnsi="標楷體" w:hint="eastAsia"/>
                <w:sz w:val="22"/>
                <w:szCs w:val="22"/>
              </w:rPr>
              <w:t>□請求返還借貸□請求給付票款</w:t>
            </w:r>
          </w:p>
          <w:p w:rsidR="00AC447F" w:rsidRPr="000B1915" w:rsidRDefault="00AC447F" w:rsidP="00841D50">
            <w:pPr>
              <w:snapToGrid w:val="0"/>
              <w:spacing w:line="320" w:lineRule="exact"/>
              <w:rPr>
                <w:rFonts w:ascii="標楷體" w:eastAsia="標楷體" w:hAnsi="標楷體"/>
                <w:sz w:val="22"/>
                <w:szCs w:val="22"/>
              </w:rPr>
            </w:pPr>
            <w:r w:rsidRPr="000B1915">
              <w:rPr>
                <w:rFonts w:ascii="標楷體" w:eastAsia="標楷體" w:hAnsi="標楷體" w:hint="eastAsia"/>
                <w:b/>
                <w:sz w:val="22"/>
                <w:szCs w:val="22"/>
              </w:rPr>
              <w:t>日    期：</w:t>
            </w:r>
            <w:r w:rsidRPr="000B1915">
              <w:rPr>
                <w:rFonts w:ascii="標楷體" w:eastAsia="標楷體" w:hAnsi="標楷體" w:hint="eastAsia"/>
                <w:sz w:val="22"/>
                <w:szCs w:val="22"/>
              </w:rPr>
              <w:t xml:space="preserve">□確定日 </w:t>
            </w:r>
            <w:r w:rsidRPr="000B1915">
              <w:rPr>
                <w:rFonts w:ascii="標楷體" w:eastAsia="標楷體" w:hAnsi="標楷體" w:hint="eastAsia"/>
                <w:sz w:val="22"/>
                <w:szCs w:val="22"/>
                <w:u w:val="single"/>
              </w:rPr>
              <w:t xml:space="preserve">  </w:t>
            </w:r>
            <w:r w:rsidRPr="000B1915">
              <w:rPr>
                <w:rFonts w:ascii="標楷體" w:eastAsia="標楷體" w:hAnsi="標楷體" w:hint="eastAsia"/>
                <w:sz w:val="22"/>
                <w:szCs w:val="22"/>
              </w:rPr>
              <w:t>年</w:t>
            </w:r>
            <w:r w:rsidRPr="000B1915">
              <w:rPr>
                <w:rFonts w:ascii="標楷體" w:eastAsia="標楷體" w:hAnsi="標楷體" w:hint="eastAsia"/>
                <w:sz w:val="22"/>
                <w:szCs w:val="22"/>
                <w:u w:val="single"/>
              </w:rPr>
              <w:t xml:space="preserve">  </w:t>
            </w:r>
            <w:r w:rsidRPr="000B1915">
              <w:rPr>
                <w:rFonts w:ascii="標楷體" w:eastAsia="標楷體" w:hAnsi="標楷體" w:hint="eastAsia"/>
                <w:sz w:val="22"/>
                <w:szCs w:val="22"/>
              </w:rPr>
              <w:t>月</w:t>
            </w:r>
            <w:r w:rsidRPr="000B1915">
              <w:rPr>
                <w:rFonts w:ascii="標楷體" w:eastAsia="標楷體" w:hAnsi="標楷體" w:hint="eastAsia"/>
                <w:sz w:val="22"/>
                <w:szCs w:val="22"/>
                <w:u w:val="single"/>
              </w:rPr>
              <w:t xml:space="preserve">  </w:t>
            </w:r>
            <w:r w:rsidRPr="000B1915">
              <w:rPr>
                <w:rFonts w:ascii="標楷體" w:eastAsia="標楷體" w:hAnsi="標楷體" w:hint="eastAsia"/>
                <w:sz w:val="22"/>
                <w:szCs w:val="22"/>
              </w:rPr>
              <w:t xml:space="preserve">日 □新債證發文日 </w:t>
            </w:r>
            <w:r w:rsidRPr="000B1915">
              <w:rPr>
                <w:rFonts w:ascii="標楷體" w:eastAsia="標楷體" w:hAnsi="標楷體" w:hint="eastAsia"/>
                <w:sz w:val="22"/>
                <w:szCs w:val="22"/>
                <w:u w:val="single"/>
              </w:rPr>
              <w:t xml:space="preserve">  </w:t>
            </w:r>
            <w:r w:rsidRPr="000B1915">
              <w:rPr>
                <w:rFonts w:ascii="標楷體" w:eastAsia="標楷體" w:hAnsi="標楷體" w:hint="eastAsia"/>
                <w:sz w:val="22"/>
                <w:szCs w:val="22"/>
              </w:rPr>
              <w:t>年</w:t>
            </w:r>
            <w:r w:rsidRPr="000B1915">
              <w:rPr>
                <w:rFonts w:ascii="標楷體" w:eastAsia="標楷體" w:hAnsi="標楷體" w:hint="eastAsia"/>
                <w:sz w:val="22"/>
                <w:szCs w:val="22"/>
                <w:u w:val="single"/>
              </w:rPr>
              <w:t xml:space="preserve">  </w:t>
            </w:r>
            <w:r w:rsidRPr="000B1915">
              <w:rPr>
                <w:rFonts w:ascii="標楷體" w:eastAsia="標楷體" w:hAnsi="標楷體" w:hint="eastAsia"/>
                <w:sz w:val="22"/>
                <w:szCs w:val="22"/>
              </w:rPr>
              <w:t>月</w:t>
            </w:r>
            <w:r w:rsidRPr="000B1915">
              <w:rPr>
                <w:rFonts w:ascii="標楷體" w:eastAsia="標楷體" w:hAnsi="標楷體" w:hint="eastAsia"/>
                <w:sz w:val="22"/>
                <w:szCs w:val="22"/>
                <w:u w:val="single"/>
              </w:rPr>
              <w:t xml:space="preserve">  </w:t>
            </w:r>
            <w:r w:rsidRPr="000B1915">
              <w:rPr>
                <w:rFonts w:ascii="標楷體" w:eastAsia="標楷體" w:hAnsi="標楷體" w:hint="eastAsia"/>
                <w:sz w:val="22"/>
                <w:szCs w:val="22"/>
              </w:rPr>
              <w:t>日</w:t>
            </w:r>
          </w:p>
          <w:p w:rsidR="00AC447F" w:rsidRPr="000B1915" w:rsidRDefault="00AC447F" w:rsidP="00841D50">
            <w:pPr>
              <w:snapToGrid w:val="0"/>
              <w:spacing w:line="320" w:lineRule="exact"/>
              <w:ind w:leftChars="459" w:left="1102"/>
              <w:rPr>
                <w:rFonts w:ascii="標楷體" w:eastAsia="標楷體" w:hAnsi="標楷體"/>
                <w:sz w:val="22"/>
                <w:szCs w:val="22"/>
              </w:rPr>
            </w:pPr>
            <w:r w:rsidRPr="000B1915">
              <w:rPr>
                <w:rFonts w:ascii="標楷體" w:eastAsia="標楷體" w:hAnsi="標楷體" w:hint="eastAsia"/>
                <w:sz w:val="22"/>
                <w:szCs w:val="22"/>
              </w:rPr>
              <w:t xml:space="preserve">□強制終結重行起算日 </w:t>
            </w:r>
            <w:r w:rsidRPr="000B1915">
              <w:rPr>
                <w:rFonts w:ascii="標楷體" w:eastAsia="標楷體" w:hAnsi="標楷體" w:hint="eastAsia"/>
                <w:sz w:val="22"/>
                <w:szCs w:val="22"/>
                <w:u w:val="single"/>
              </w:rPr>
              <w:t xml:space="preserve">  </w:t>
            </w:r>
            <w:r w:rsidRPr="000B1915">
              <w:rPr>
                <w:rFonts w:ascii="標楷體" w:eastAsia="標楷體" w:hAnsi="標楷體" w:hint="eastAsia"/>
                <w:sz w:val="22"/>
                <w:szCs w:val="22"/>
              </w:rPr>
              <w:t>年</w:t>
            </w:r>
            <w:r w:rsidRPr="000B1915">
              <w:rPr>
                <w:rFonts w:ascii="標楷體" w:eastAsia="標楷體" w:hAnsi="標楷體" w:hint="eastAsia"/>
                <w:sz w:val="22"/>
                <w:szCs w:val="22"/>
                <w:u w:val="single"/>
              </w:rPr>
              <w:t xml:space="preserve">  </w:t>
            </w:r>
            <w:r w:rsidRPr="000B1915">
              <w:rPr>
                <w:rFonts w:ascii="標楷體" w:eastAsia="標楷體" w:hAnsi="標楷體" w:hint="eastAsia"/>
                <w:sz w:val="22"/>
                <w:szCs w:val="22"/>
              </w:rPr>
              <w:t>月</w:t>
            </w:r>
            <w:r w:rsidRPr="000B1915">
              <w:rPr>
                <w:rFonts w:ascii="標楷體" w:eastAsia="標楷體" w:hAnsi="標楷體" w:hint="eastAsia"/>
                <w:sz w:val="22"/>
                <w:szCs w:val="22"/>
                <w:u w:val="single"/>
              </w:rPr>
              <w:t xml:space="preserve">  </w:t>
            </w:r>
            <w:r w:rsidRPr="000B1915">
              <w:rPr>
                <w:rFonts w:ascii="標楷體" w:eastAsia="標楷體" w:hAnsi="標楷體" w:hint="eastAsia"/>
                <w:sz w:val="22"/>
                <w:szCs w:val="22"/>
              </w:rPr>
              <w:t>日</w:t>
            </w:r>
          </w:p>
          <w:p w:rsidR="00AC447F" w:rsidRPr="000B1915" w:rsidRDefault="00AC447F" w:rsidP="00841D50">
            <w:pPr>
              <w:snapToGrid w:val="0"/>
              <w:spacing w:line="320" w:lineRule="exact"/>
              <w:rPr>
                <w:rFonts w:ascii="標楷體" w:eastAsia="標楷體" w:hAnsi="標楷體"/>
                <w:b/>
                <w:sz w:val="22"/>
                <w:szCs w:val="22"/>
              </w:rPr>
            </w:pPr>
            <w:r w:rsidRPr="000B1915">
              <w:rPr>
                <w:rFonts w:ascii="標楷體" w:eastAsia="標楷體" w:hAnsi="標楷體" w:hint="eastAsia"/>
                <w:b/>
                <w:sz w:val="22"/>
                <w:szCs w:val="22"/>
              </w:rPr>
              <w:t>文    號：</w:t>
            </w:r>
            <w:r w:rsidRPr="000B1915">
              <w:rPr>
                <w:rFonts w:ascii="標楷體" w:eastAsia="標楷體" w:hAnsi="標楷體" w:hint="eastAsia"/>
                <w:b/>
                <w:sz w:val="22"/>
                <w:szCs w:val="22"/>
                <w:u w:val="single"/>
              </w:rPr>
              <w:t xml:space="preserve">              </w:t>
            </w:r>
            <w:r w:rsidRPr="000B1915">
              <w:rPr>
                <w:rFonts w:ascii="標楷體" w:eastAsia="標楷體" w:hAnsi="標楷體" w:hint="eastAsia"/>
                <w:sz w:val="22"/>
                <w:szCs w:val="22"/>
              </w:rPr>
              <w:t>字第</w:t>
            </w:r>
            <w:r w:rsidRPr="000B1915">
              <w:rPr>
                <w:rFonts w:ascii="標楷體" w:eastAsia="標楷體" w:hAnsi="標楷體" w:hint="eastAsia"/>
                <w:b/>
                <w:sz w:val="22"/>
                <w:szCs w:val="22"/>
                <w:u w:val="single"/>
              </w:rPr>
              <w:t xml:space="preserve">              </w:t>
            </w:r>
            <w:r w:rsidRPr="000B1915">
              <w:rPr>
                <w:rFonts w:ascii="標楷體" w:eastAsia="標楷體" w:hAnsi="標楷體" w:hint="eastAsia"/>
                <w:sz w:val="22"/>
                <w:szCs w:val="22"/>
              </w:rPr>
              <w:t>號</w:t>
            </w:r>
          </w:p>
        </w:tc>
      </w:tr>
    </w:tbl>
    <w:p w:rsidR="00FA6216" w:rsidRPr="000B1915" w:rsidRDefault="00FA6216" w:rsidP="00841D50">
      <w:pPr>
        <w:snapToGrid w:val="0"/>
        <w:spacing w:beforeLines="50" w:before="180" w:line="320" w:lineRule="exact"/>
        <w:rPr>
          <w:rFonts w:ascii="標楷體" w:eastAsia="標楷體" w:hAnsi="標楷體"/>
          <w:sz w:val="22"/>
          <w:szCs w:val="22"/>
        </w:rPr>
      </w:pPr>
      <w:r w:rsidRPr="000B1915">
        <w:rPr>
          <w:rFonts w:ascii="標楷體" w:eastAsia="標楷體" w:hAnsi="標楷體" w:hint="eastAsia"/>
          <w:sz w:val="22"/>
          <w:szCs w:val="22"/>
          <w:lang w:eastAsia="zh-HK"/>
        </w:rPr>
        <w:t>三</w:t>
      </w:r>
      <w:r w:rsidRPr="000B1915">
        <w:rPr>
          <w:rFonts w:ascii="標楷體" w:eastAsia="標楷體" w:hAnsi="標楷體" w:hint="eastAsia"/>
          <w:sz w:val="22"/>
          <w:szCs w:val="22"/>
        </w:rPr>
        <w:t>、本案□</w:t>
      </w:r>
      <w:r w:rsidRPr="000B1915">
        <w:rPr>
          <w:rFonts w:ascii="標楷體" w:eastAsia="標楷體" w:hAnsi="標楷體" w:hint="eastAsia"/>
          <w:sz w:val="22"/>
          <w:szCs w:val="22"/>
          <w:lang w:eastAsia="zh-HK"/>
        </w:rPr>
        <w:t>無</w:t>
      </w:r>
      <w:r w:rsidRPr="000B1915">
        <w:rPr>
          <w:rFonts w:ascii="標楷體" w:eastAsia="標楷體" w:hAnsi="標楷體" w:hint="eastAsia"/>
          <w:sz w:val="22"/>
          <w:szCs w:val="22"/>
        </w:rPr>
        <w:t xml:space="preserve">　□</w:t>
      </w:r>
      <w:r w:rsidRPr="000B1915">
        <w:rPr>
          <w:rFonts w:ascii="標楷體" w:eastAsia="標楷體" w:hAnsi="標楷體" w:hint="eastAsia"/>
          <w:sz w:val="22"/>
          <w:szCs w:val="22"/>
          <w:lang w:eastAsia="zh-HK"/>
        </w:rPr>
        <w:t>有</w:t>
      </w:r>
      <w:r w:rsidRPr="000B1915">
        <w:rPr>
          <w:rFonts w:ascii="標楷體" w:eastAsia="標楷體" w:hAnsi="標楷體" w:hint="eastAsia"/>
          <w:sz w:val="22"/>
          <w:szCs w:val="22"/>
        </w:rPr>
        <w:t xml:space="preserve">　下列情事：</w:t>
      </w:r>
    </w:p>
    <w:p w:rsidR="00FA6216" w:rsidRPr="000B1915" w:rsidRDefault="00FA6216" w:rsidP="00841D50">
      <w:pPr>
        <w:snapToGrid w:val="0"/>
        <w:spacing w:line="320" w:lineRule="exact"/>
        <w:ind w:leftChars="178" w:left="667" w:rightChars="117" w:right="281" w:hangingChars="109" w:hanging="240"/>
        <w:rPr>
          <w:rFonts w:ascii="標楷體" w:eastAsia="標楷體" w:hAnsi="標楷體"/>
          <w:sz w:val="22"/>
          <w:szCs w:val="22"/>
        </w:rPr>
      </w:pPr>
      <w:r w:rsidRPr="000B1915">
        <w:rPr>
          <w:rFonts w:ascii="標楷體" w:eastAsia="標楷體" w:hAnsi="標楷體" w:hint="eastAsia"/>
          <w:sz w:val="22"/>
          <w:szCs w:val="22"/>
        </w:rPr>
        <w:t>1.總</w:t>
      </w:r>
      <w:r w:rsidR="000D5C9B" w:rsidRPr="000B1915">
        <w:rPr>
          <w:rFonts w:ascii="標楷體" w:eastAsia="標楷體" w:hAnsi="標楷體" w:hint="eastAsia"/>
          <w:sz w:val="22"/>
          <w:szCs w:val="22"/>
          <w:lang w:eastAsia="zh-HK"/>
        </w:rPr>
        <w:t>管理機構</w:t>
      </w:r>
      <w:r w:rsidRPr="000B1915">
        <w:rPr>
          <w:rFonts w:ascii="標楷體" w:eastAsia="標楷體" w:hAnsi="標楷體" w:hint="eastAsia"/>
          <w:sz w:val="22"/>
          <w:szCs w:val="22"/>
        </w:rPr>
        <w:t>稽核處（室）專案查核案件：</w:t>
      </w:r>
    </w:p>
    <w:p w:rsidR="00FA6216" w:rsidRPr="000B1915" w:rsidRDefault="00FA6216" w:rsidP="00841D50">
      <w:pPr>
        <w:snapToGrid w:val="0"/>
        <w:spacing w:line="320" w:lineRule="exact"/>
        <w:ind w:leftChars="268" w:left="889" w:rightChars="117" w:right="281" w:hangingChars="112" w:hanging="246"/>
        <w:rPr>
          <w:rFonts w:ascii="標楷體" w:eastAsia="標楷體" w:hAnsi="標楷體"/>
          <w:sz w:val="22"/>
          <w:szCs w:val="22"/>
        </w:rPr>
      </w:pPr>
      <w:bookmarkStart w:id="0" w:name="_Hlk495061705"/>
      <w:r w:rsidRPr="000B1915">
        <w:rPr>
          <w:rFonts w:ascii="標楷體" w:eastAsia="標楷體" w:hAnsi="標楷體" w:hint="eastAsia"/>
          <w:sz w:val="22"/>
          <w:szCs w:val="22"/>
        </w:rPr>
        <w:t>□對借戶或其關係戶之授信案件（含</w:t>
      </w:r>
      <w:r w:rsidRPr="000B1915">
        <w:rPr>
          <w:rFonts w:ascii="標楷體" w:eastAsia="標楷體" w:hAnsi="標楷體" w:hint="eastAsia"/>
          <w:sz w:val="22"/>
          <w:szCs w:val="22"/>
          <w:lang w:eastAsia="zh-HK"/>
        </w:rPr>
        <w:t>授信</w:t>
      </w:r>
      <w:r w:rsidRPr="000B1915">
        <w:rPr>
          <w:rFonts w:ascii="標楷體" w:eastAsia="標楷體" w:hAnsi="標楷體" w:hint="eastAsia"/>
          <w:sz w:val="22"/>
          <w:szCs w:val="22"/>
        </w:rPr>
        <w:t>單位自貸授信）因有異常情事，曾被總</w:t>
      </w:r>
      <w:r w:rsidR="000D5C9B" w:rsidRPr="000B1915">
        <w:rPr>
          <w:rFonts w:ascii="標楷體" w:eastAsia="標楷體" w:hAnsi="標楷體" w:hint="eastAsia"/>
          <w:sz w:val="22"/>
          <w:szCs w:val="22"/>
          <w:lang w:eastAsia="zh-HK"/>
        </w:rPr>
        <w:t>管理機構</w:t>
      </w:r>
      <w:r w:rsidRPr="000B1915">
        <w:rPr>
          <w:rFonts w:ascii="標楷體" w:eastAsia="標楷體" w:hAnsi="標楷體" w:hint="eastAsia"/>
          <w:sz w:val="22"/>
          <w:szCs w:val="22"/>
        </w:rPr>
        <w:t>稽核處</w:t>
      </w:r>
      <w:r w:rsidR="000D5C9B" w:rsidRPr="000B1915">
        <w:rPr>
          <w:rFonts w:ascii="標楷體" w:eastAsia="標楷體" w:hAnsi="標楷體" w:hint="eastAsia"/>
          <w:sz w:val="22"/>
          <w:szCs w:val="22"/>
        </w:rPr>
        <w:t>（室）</w:t>
      </w:r>
      <w:r w:rsidRPr="000B1915">
        <w:rPr>
          <w:rFonts w:ascii="標楷體" w:eastAsia="標楷體" w:hAnsi="標楷體" w:hint="eastAsia"/>
          <w:sz w:val="22"/>
          <w:szCs w:val="22"/>
        </w:rPr>
        <w:t>專案查核。</w:t>
      </w:r>
    </w:p>
    <w:p w:rsidR="00FA6216" w:rsidRDefault="00FA6216" w:rsidP="00841D50">
      <w:pPr>
        <w:snapToGrid w:val="0"/>
        <w:spacing w:line="320" w:lineRule="exact"/>
        <w:ind w:leftChars="268" w:left="889" w:rightChars="117" w:right="281" w:hangingChars="112" w:hanging="246"/>
        <w:rPr>
          <w:rFonts w:ascii="標楷體" w:eastAsia="標楷體" w:hAnsi="標楷體"/>
          <w:sz w:val="22"/>
          <w:szCs w:val="22"/>
        </w:rPr>
      </w:pPr>
      <w:r w:rsidRPr="000B1915">
        <w:rPr>
          <w:rFonts w:ascii="標楷體" w:eastAsia="標楷體" w:hAnsi="標楷體" w:hint="eastAsia"/>
          <w:sz w:val="22"/>
          <w:szCs w:val="22"/>
        </w:rPr>
        <w:t>□對借戶或其關係戶之授信案件（含</w:t>
      </w:r>
      <w:r w:rsidRPr="000B1915">
        <w:rPr>
          <w:rFonts w:ascii="標楷體" w:eastAsia="標楷體" w:hAnsi="標楷體" w:hint="eastAsia"/>
          <w:sz w:val="22"/>
          <w:szCs w:val="22"/>
          <w:lang w:eastAsia="zh-HK"/>
        </w:rPr>
        <w:t>授信</w:t>
      </w:r>
      <w:r w:rsidRPr="000B1915">
        <w:rPr>
          <w:rFonts w:ascii="標楷體" w:eastAsia="標楷體" w:hAnsi="標楷體" w:hint="eastAsia"/>
          <w:sz w:val="22"/>
          <w:szCs w:val="22"/>
        </w:rPr>
        <w:t>單位自貸授信）因有異常情事，辦理案件之徵授信人員，曾被總</w:t>
      </w:r>
      <w:r w:rsidR="000D5C9B" w:rsidRPr="000B1915">
        <w:rPr>
          <w:rFonts w:ascii="標楷體" w:eastAsia="標楷體" w:hAnsi="標楷體" w:hint="eastAsia"/>
          <w:sz w:val="22"/>
          <w:szCs w:val="22"/>
          <w:lang w:eastAsia="zh-HK"/>
        </w:rPr>
        <w:t>管理機構</w:t>
      </w:r>
      <w:r w:rsidRPr="000B1915">
        <w:rPr>
          <w:rFonts w:ascii="標楷體" w:eastAsia="標楷體" w:hAnsi="標楷體" w:hint="eastAsia"/>
          <w:sz w:val="22"/>
          <w:szCs w:val="22"/>
        </w:rPr>
        <w:t>稽核處</w:t>
      </w:r>
      <w:r w:rsidR="000D5C9B" w:rsidRPr="000B1915">
        <w:rPr>
          <w:rFonts w:ascii="標楷體" w:eastAsia="標楷體" w:hAnsi="標楷體" w:hint="eastAsia"/>
          <w:sz w:val="22"/>
          <w:szCs w:val="22"/>
        </w:rPr>
        <w:t>（室）</w:t>
      </w:r>
      <w:r w:rsidRPr="000B1915">
        <w:rPr>
          <w:rFonts w:ascii="標楷體" w:eastAsia="標楷體" w:hAnsi="標楷體" w:hint="eastAsia"/>
          <w:sz w:val="22"/>
          <w:szCs w:val="22"/>
        </w:rPr>
        <w:t>專案查核。</w:t>
      </w:r>
    </w:p>
    <w:p w:rsidR="009A3754" w:rsidRDefault="009A3754" w:rsidP="00841D50">
      <w:pPr>
        <w:snapToGrid w:val="0"/>
        <w:spacing w:line="320" w:lineRule="exact"/>
        <w:ind w:leftChars="268" w:left="889" w:rightChars="117" w:right="281" w:hangingChars="112" w:hanging="246"/>
        <w:rPr>
          <w:rFonts w:ascii="標楷體" w:eastAsia="標楷體" w:hAnsi="標楷體"/>
          <w:sz w:val="22"/>
          <w:szCs w:val="22"/>
        </w:rPr>
      </w:pPr>
    </w:p>
    <w:p w:rsidR="009A3754" w:rsidRPr="000B1915" w:rsidRDefault="009A3754" w:rsidP="00841D50">
      <w:pPr>
        <w:snapToGrid w:val="0"/>
        <w:spacing w:line="320" w:lineRule="exact"/>
        <w:ind w:leftChars="268" w:left="889" w:rightChars="117" w:right="281" w:hangingChars="112" w:hanging="246"/>
        <w:rPr>
          <w:rFonts w:ascii="標楷體" w:eastAsia="標楷體" w:hAnsi="標楷體"/>
          <w:sz w:val="22"/>
          <w:szCs w:val="22"/>
        </w:rPr>
      </w:pPr>
    </w:p>
    <w:bookmarkEnd w:id="0"/>
    <w:p w:rsidR="00FA6216" w:rsidRPr="000B1915" w:rsidRDefault="00FA6216" w:rsidP="00841D50">
      <w:pPr>
        <w:snapToGrid w:val="0"/>
        <w:spacing w:line="320" w:lineRule="exact"/>
        <w:ind w:leftChars="178" w:left="667" w:rightChars="117" w:right="281" w:hangingChars="109" w:hanging="240"/>
        <w:rPr>
          <w:rFonts w:ascii="標楷體" w:eastAsia="標楷體" w:hAnsi="標楷體"/>
          <w:sz w:val="22"/>
          <w:szCs w:val="22"/>
        </w:rPr>
      </w:pPr>
      <w:r w:rsidRPr="000B1915">
        <w:rPr>
          <w:rFonts w:ascii="標楷體" w:eastAsia="標楷體" w:hAnsi="標楷體" w:hint="eastAsia"/>
          <w:sz w:val="22"/>
          <w:szCs w:val="22"/>
        </w:rPr>
        <w:t>2.授信有異常情形：</w:t>
      </w:r>
    </w:p>
    <w:p w:rsidR="00FA6216" w:rsidRPr="000B1915" w:rsidRDefault="00FA6216" w:rsidP="00841D50">
      <w:pPr>
        <w:snapToGrid w:val="0"/>
        <w:spacing w:line="320" w:lineRule="exact"/>
        <w:ind w:leftChars="268" w:left="889" w:rightChars="117" w:right="281" w:hangingChars="112" w:hanging="246"/>
        <w:rPr>
          <w:rFonts w:ascii="標楷體" w:eastAsia="標楷體" w:hAnsi="標楷體"/>
          <w:sz w:val="22"/>
          <w:szCs w:val="22"/>
        </w:rPr>
      </w:pPr>
      <w:r w:rsidRPr="000B1915">
        <w:rPr>
          <w:rFonts w:ascii="標楷體" w:eastAsia="標楷體" w:hAnsi="標楷體" w:hint="eastAsia"/>
          <w:sz w:val="22"/>
          <w:szCs w:val="22"/>
        </w:rPr>
        <w:t>□媒體曾報導借戶、負責人、</w:t>
      </w:r>
      <w:r w:rsidRPr="000B1915">
        <w:rPr>
          <w:rFonts w:ascii="標楷體" w:eastAsia="標楷體" w:hAnsi="標楷體" w:hint="eastAsia"/>
          <w:sz w:val="22"/>
          <w:szCs w:val="22"/>
          <w:lang w:eastAsia="zh-HK"/>
        </w:rPr>
        <w:t>授信</w:t>
      </w:r>
      <w:r w:rsidRPr="000B1915">
        <w:rPr>
          <w:rFonts w:ascii="標楷體" w:eastAsia="標楷體" w:hAnsi="標楷體" w:hint="eastAsia"/>
          <w:sz w:val="22"/>
          <w:szCs w:val="22"/>
        </w:rPr>
        <w:t>單位辦理徵授信人員似有涉及詐貸、舞弊等異常情事。</w:t>
      </w:r>
    </w:p>
    <w:p w:rsidR="00FA6216" w:rsidRPr="000B1915" w:rsidRDefault="00FA6216" w:rsidP="00841D50">
      <w:pPr>
        <w:snapToGrid w:val="0"/>
        <w:spacing w:line="320" w:lineRule="exact"/>
        <w:ind w:leftChars="268" w:left="889" w:rightChars="117" w:right="281" w:hangingChars="112" w:hanging="246"/>
        <w:rPr>
          <w:rFonts w:ascii="標楷體" w:eastAsia="標楷體" w:hAnsi="標楷體"/>
          <w:sz w:val="22"/>
          <w:szCs w:val="22"/>
        </w:rPr>
      </w:pPr>
      <w:r w:rsidRPr="000B1915">
        <w:rPr>
          <w:rFonts w:ascii="標楷體" w:eastAsia="標楷體" w:hAnsi="標楷體" w:hint="eastAsia"/>
          <w:sz w:val="22"/>
          <w:szCs w:val="22"/>
        </w:rPr>
        <w:t>□司法機關曾行文</w:t>
      </w:r>
      <w:r w:rsidRPr="000B1915">
        <w:rPr>
          <w:rFonts w:ascii="標楷體" w:eastAsia="標楷體" w:hAnsi="標楷體" w:hint="eastAsia"/>
          <w:sz w:val="22"/>
          <w:szCs w:val="22"/>
          <w:lang w:eastAsia="zh-HK"/>
        </w:rPr>
        <w:t>授信</w:t>
      </w:r>
      <w:r w:rsidRPr="000B1915">
        <w:rPr>
          <w:rFonts w:ascii="標楷體" w:eastAsia="標楷體" w:hAnsi="標楷體" w:hint="eastAsia"/>
          <w:sz w:val="22"/>
          <w:szCs w:val="22"/>
        </w:rPr>
        <w:t>單位調閱借戶或負責人等相關授信資料。</w:t>
      </w:r>
    </w:p>
    <w:p w:rsidR="00FA6216" w:rsidRPr="000B1915" w:rsidRDefault="00FA6216" w:rsidP="00841D50">
      <w:pPr>
        <w:snapToGrid w:val="0"/>
        <w:spacing w:beforeLines="50" w:before="180" w:line="320" w:lineRule="exact"/>
        <w:rPr>
          <w:rFonts w:ascii="標楷體" w:eastAsia="標楷體" w:hAnsi="標楷體"/>
          <w:sz w:val="22"/>
          <w:szCs w:val="22"/>
        </w:rPr>
      </w:pPr>
      <w:r w:rsidRPr="000B1915">
        <w:rPr>
          <w:rFonts w:ascii="標楷體" w:eastAsia="標楷體" w:hAnsi="標楷體" w:hint="eastAsia"/>
          <w:sz w:val="22"/>
          <w:szCs w:val="22"/>
          <w:lang w:eastAsia="zh-HK"/>
        </w:rPr>
        <w:t>四</w:t>
      </w:r>
      <w:r w:rsidRPr="000B1915">
        <w:rPr>
          <w:rFonts w:ascii="標楷體" w:eastAsia="標楷體" w:hAnsi="標楷體" w:hint="eastAsia"/>
          <w:sz w:val="22"/>
          <w:szCs w:val="22"/>
        </w:rPr>
        <w:t>、本案業已依</w:t>
      </w:r>
      <w:r w:rsidRPr="000B1915">
        <w:rPr>
          <w:rFonts w:ascii="標楷體" w:eastAsia="標楷體" w:hAnsi="標楷體" w:hint="eastAsia"/>
          <w:sz w:val="22"/>
          <w:szCs w:val="22"/>
          <w:lang w:eastAsia="zh-HK"/>
        </w:rPr>
        <w:t>授信單位</w:t>
      </w:r>
      <w:r w:rsidRPr="000B1915">
        <w:rPr>
          <w:rFonts w:ascii="標楷體" w:eastAsia="標楷體" w:hAnsi="標楷體" w:hint="eastAsia"/>
          <w:sz w:val="22"/>
          <w:szCs w:val="22"/>
        </w:rPr>
        <w:t>與總</w:t>
      </w:r>
      <w:r w:rsidR="000D5C9B" w:rsidRPr="000B1915">
        <w:rPr>
          <w:rFonts w:ascii="標楷體" w:eastAsia="標楷體" w:hAnsi="標楷體" w:hint="eastAsia"/>
          <w:sz w:val="22"/>
          <w:szCs w:val="22"/>
          <w:lang w:eastAsia="zh-HK"/>
        </w:rPr>
        <w:t>管理機構</w:t>
      </w:r>
      <w:r w:rsidRPr="000B1915">
        <w:rPr>
          <w:rFonts w:ascii="標楷體" w:eastAsia="標楷體" w:hAnsi="標楷體" w:hint="eastAsia"/>
          <w:sz w:val="22"/>
          <w:szCs w:val="22"/>
        </w:rPr>
        <w:t>批示條件及</w:t>
      </w:r>
      <w:r w:rsidRPr="000B1915">
        <w:rPr>
          <w:rFonts w:ascii="標楷體" w:eastAsia="標楷體" w:hAnsi="標楷體" w:hint="eastAsia"/>
          <w:sz w:val="22"/>
          <w:szCs w:val="22"/>
          <w:lang w:eastAsia="zh-HK"/>
        </w:rPr>
        <w:t>信保</w:t>
      </w:r>
      <w:r w:rsidRPr="000B1915">
        <w:rPr>
          <w:rFonts w:ascii="標楷體" w:eastAsia="標楷體" w:hAnsi="標楷體" w:hint="eastAsia"/>
          <w:sz w:val="22"/>
          <w:szCs w:val="22"/>
        </w:rPr>
        <w:t>基金保證書函所列條件辦理。</w:t>
      </w:r>
    </w:p>
    <w:p w:rsidR="00FA6216" w:rsidRPr="000B1915" w:rsidRDefault="00BE2503" w:rsidP="00841D50">
      <w:pPr>
        <w:snapToGrid w:val="0"/>
        <w:spacing w:line="320" w:lineRule="exact"/>
        <w:ind w:left="403" w:rightChars="117" w:right="281"/>
        <w:rPr>
          <w:rFonts w:ascii="標楷體" w:eastAsia="標楷體" w:hAnsi="標楷體"/>
          <w:sz w:val="22"/>
          <w:szCs w:val="22"/>
        </w:rPr>
      </w:pPr>
      <w:r>
        <w:rPr>
          <w:rFonts w:ascii="標楷體" w:eastAsia="標楷體" w:hAnsi="標楷體" w:hint="eastAsia"/>
          <w:sz w:val="22"/>
          <w:szCs w:val="22"/>
          <w:lang w:eastAsia="zh-HK"/>
        </w:rPr>
        <w:t>□</w:t>
      </w:r>
      <w:r w:rsidR="00FA6216" w:rsidRPr="000B1915">
        <w:rPr>
          <w:rFonts w:ascii="標楷體" w:eastAsia="標楷體" w:hAnsi="標楷體" w:hint="eastAsia"/>
          <w:sz w:val="22"/>
          <w:szCs w:val="22"/>
          <w:lang w:eastAsia="zh-HK"/>
        </w:rPr>
        <w:t>是　□否，</w:t>
      </w:r>
      <w:r w:rsidR="00FA6216" w:rsidRPr="000B1915">
        <w:rPr>
          <w:rFonts w:ascii="標楷體" w:eastAsia="標楷體" w:hAnsi="標楷體" w:hint="eastAsia"/>
          <w:sz w:val="22"/>
          <w:szCs w:val="22"/>
        </w:rPr>
        <w:t>具體情形：____________________。(如有相關補充說明文件，請一併檢附)</w:t>
      </w:r>
    </w:p>
    <w:p w:rsidR="00BE2503" w:rsidRDefault="00FA6216" w:rsidP="00F1702B">
      <w:pPr>
        <w:snapToGrid w:val="0"/>
        <w:spacing w:line="320" w:lineRule="exact"/>
        <w:ind w:left="684" w:hangingChars="311" w:hanging="684"/>
        <w:rPr>
          <w:rFonts w:ascii="標楷體" w:eastAsia="標楷體" w:hAnsi="標楷體"/>
          <w:sz w:val="22"/>
          <w:szCs w:val="22"/>
        </w:rPr>
      </w:pPr>
      <w:r w:rsidRPr="000B1915">
        <w:rPr>
          <w:rFonts w:ascii="標楷體" w:eastAsia="標楷體" w:hAnsi="標楷體" w:hint="eastAsia"/>
          <w:sz w:val="22"/>
          <w:szCs w:val="22"/>
          <w:lang w:eastAsia="zh-HK"/>
        </w:rPr>
        <w:t>五</w:t>
      </w:r>
      <w:r w:rsidR="00777B9D" w:rsidRPr="000B1915">
        <w:rPr>
          <w:rFonts w:ascii="標楷體" w:eastAsia="標楷體" w:hAnsi="標楷體" w:hint="eastAsia"/>
          <w:sz w:val="22"/>
          <w:szCs w:val="22"/>
        </w:rPr>
        <w:t>、</w:t>
      </w:r>
      <w:r w:rsidR="00013A79" w:rsidRPr="000B1915">
        <w:rPr>
          <w:rFonts w:ascii="標楷體" w:eastAsia="標楷體" w:hint="eastAsia"/>
          <w:sz w:val="22"/>
          <w:szCs w:val="22"/>
        </w:rPr>
        <w:t>1.借戶信用惡化日期：</w:t>
      </w:r>
      <w:r w:rsidR="00F1702B" w:rsidRPr="000B1915">
        <w:rPr>
          <w:rFonts w:ascii="標楷體" w:eastAsia="標楷體" w:hint="eastAsia"/>
          <w:sz w:val="22"/>
          <w:szCs w:val="22"/>
        </w:rPr>
        <w:t>＿</w:t>
      </w:r>
      <w:r w:rsidR="00F1702B" w:rsidRPr="000B1915">
        <w:rPr>
          <w:rFonts w:ascii="標楷體" w:eastAsia="標楷體" w:hint="eastAsia"/>
          <w:sz w:val="22"/>
          <w:szCs w:val="22"/>
          <w:lang w:eastAsia="zh-HK"/>
        </w:rPr>
        <w:t>年</w:t>
      </w:r>
      <w:r w:rsidR="00F1702B" w:rsidRPr="000B1915">
        <w:rPr>
          <w:rFonts w:ascii="標楷體" w:eastAsia="標楷體" w:hint="eastAsia"/>
          <w:sz w:val="22"/>
          <w:szCs w:val="22"/>
        </w:rPr>
        <w:t>＿</w:t>
      </w:r>
      <w:r w:rsidR="00F1702B" w:rsidRPr="000B1915">
        <w:rPr>
          <w:rFonts w:ascii="標楷體" w:eastAsia="標楷體" w:hint="eastAsia"/>
          <w:sz w:val="22"/>
          <w:szCs w:val="22"/>
          <w:lang w:eastAsia="zh-HK"/>
        </w:rPr>
        <w:t>月</w:t>
      </w:r>
      <w:r w:rsidR="00F1702B" w:rsidRPr="000B1915">
        <w:rPr>
          <w:rFonts w:ascii="標楷體" w:eastAsia="標楷體" w:hint="eastAsia"/>
          <w:sz w:val="22"/>
          <w:szCs w:val="22"/>
        </w:rPr>
        <w:t>＿</w:t>
      </w:r>
      <w:r w:rsidR="00F1702B" w:rsidRPr="000B1915">
        <w:rPr>
          <w:rFonts w:ascii="標楷體" w:eastAsia="標楷體" w:hint="eastAsia"/>
          <w:sz w:val="22"/>
          <w:szCs w:val="22"/>
          <w:lang w:eastAsia="zh-HK"/>
        </w:rPr>
        <w:t>日</w:t>
      </w:r>
      <w:r w:rsidR="00013A79" w:rsidRPr="000B1915">
        <w:rPr>
          <w:rFonts w:ascii="標楷體" w:eastAsia="標楷體" w:hAnsi="標楷體"/>
          <w:sz w:val="22"/>
          <w:szCs w:val="22"/>
        </w:rPr>
        <w:t>（</w:t>
      </w:r>
      <w:r w:rsidR="00013A79" w:rsidRPr="000B1915">
        <w:rPr>
          <w:rFonts w:ascii="標楷體" w:eastAsia="標楷體" w:hAnsi="標楷體" w:hint="eastAsia"/>
          <w:sz w:val="22"/>
          <w:szCs w:val="22"/>
        </w:rPr>
        <w:t>送保案提前視為到期日或逾期送保案件中最早到期日二</w:t>
      </w:r>
      <w:r w:rsidR="00BE2503">
        <w:rPr>
          <w:rFonts w:ascii="標楷體" w:eastAsia="標楷體" w:hAnsi="標楷體" w:hint="eastAsia"/>
          <w:sz w:val="22"/>
          <w:szCs w:val="22"/>
        </w:rPr>
        <w:t xml:space="preserve">     </w:t>
      </w:r>
    </w:p>
    <w:p w:rsidR="00013A79" w:rsidRDefault="00BE2503" w:rsidP="00F1702B">
      <w:pPr>
        <w:snapToGrid w:val="0"/>
        <w:spacing w:line="320" w:lineRule="exact"/>
        <w:ind w:left="684" w:hangingChars="311" w:hanging="684"/>
        <w:rPr>
          <w:rFonts w:ascii="標楷體" w:eastAsia="標楷體"/>
          <w:sz w:val="22"/>
          <w:szCs w:val="22"/>
        </w:rPr>
      </w:pPr>
      <w:r>
        <w:rPr>
          <w:rFonts w:ascii="標楷體" w:eastAsia="標楷體" w:hAnsi="標楷體" w:hint="eastAsia"/>
          <w:sz w:val="22"/>
          <w:szCs w:val="22"/>
        </w:rPr>
        <w:t xml:space="preserve">                                      </w:t>
      </w:r>
      <w:r w:rsidR="00013A79" w:rsidRPr="000B1915">
        <w:rPr>
          <w:rFonts w:ascii="標楷體" w:eastAsia="標楷體" w:hAnsi="標楷體" w:hint="eastAsia"/>
          <w:sz w:val="22"/>
          <w:szCs w:val="22"/>
        </w:rPr>
        <w:t>者先屆期者</w:t>
      </w:r>
      <w:r w:rsidR="00013A79" w:rsidRPr="000B1915">
        <w:rPr>
          <w:rFonts w:ascii="標楷體" w:eastAsia="標楷體" w:hint="eastAsia"/>
          <w:sz w:val="22"/>
          <w:szCs w:val="22"/>
        </w:rPr>
        <w:t>）</w:t>
      </w:r>
    </w:p>
    <w:p w:rsidR="00BE2503" w:rsidRDefault="00BE2503" w:rsidP="00F1702B">
      <w:pPr>
        <w:snapToGrid w:val="0"/>
        <w:spacing w:line="320" w:lineRule="exact"/>
        <w:ind w:left="684" w:hangingChars="311" w:hanging="684"/>
        <w:rPr>
          <w:rFonts w:ascii="標楷體" w:eastAsia="標楷體"/>
          <w:sz w:val="22"/>
          <w:szCs w:val="22"/>
        </w:rPr>
      </w:pPr>
      <w:r>
        <w:rPr>
          <w:rFonts w:ascii="標楷體" w:eastAsia="標楷體" w:hint="eastAsia"/>
          <w:sz w:val="22"/>
          <w:szCs w:val="22"/>
        </w:rPr>
        <w:t xml:space="preserve">    2.第一次法律行動日期：</w:t>
      </w:r>
      <w:r w:rsidRPr="000B1915">
        <w:rPr>
          <w:rFonts w:ascii="標楷體" w:eastAsia="標楷體" w:hint="eastAsia"/>
          <w:sz w:val="22"/>
          <w:szCs w:val="22"/>
        </w:rPr>
        <w:t>＿</w:t>
      </w:r>
      <w:r w:rsidRPr="000B1915">
        <w:rPr>
          <w:rFonts w:ascii="標楷體" w:eastAsia="標楷體" w:hint="eastAsia"/>
          <w:sz w:val="22"/>
          <w:szCs w:val="22"/>
          <w:lang w:eastAsia="zh-HK"/>
        </w:rPr>
        <w:t>年</w:t>
      </w:r>
      <w:r w:rsidRPr="000B1915">
        <w:rPr>
          <w:rFonts w:ascii="標楷體" w:eastAsia="標楷體" w:hint="eastAsia"/>
          <w:sz w:val="22"/>
          <w:szCs w:val="22"/>
        </w:rPr>
        <w:t>＿</w:t>
      </w:r>
      <w:r w:rsidRPr="000B1915">
        <w:rPr>
          <w:rFonts w:ascii="標楷體" w:eastAsia="標楷體" w:hint="eastAsia"/>
          <w:sz w:val="22"/>
          <w:szCs w:val="22"/>
          <w:lang w:eastAsia="zh-HK"/>
        </w:rPr>
        <w:t>月</w:t>
      </w:r>
      <w:r w:rsidRPr="000B1915">
        <w:rPr>
          <w:rFonts w:ascii="標楷體" w:eastAsia="標楷體" w:hint="eastAsia"/>
          <w:sz w:val="22"/>
          <w:szCs w:val="22"/>
        </w:rPr>
        <w:t>＿</w:t>
      </w:r>
      <w:r w:rsidRPr="000B1915">
        <w:rPr>
          <w:rFonts w:ascii="標楷體" w:eastAsia="標楷體" w:hint="eastAsia"/>
          <w:sz w:val="22"/>
          <w:szCs w:val="22"/>
          <w:lang w:eastAsia="zh-HK"/>
        </w:rPr>
        <w:t>日</w:t>
      </w:r>
      <w:r>
        <w:rPr>
          <w:rFonts w:ascii="標楷體" w:eastAsia="標楷體" w:hint="eastAsia"/>
          <w:sz w:val="22"/>
          <w:szCs w:val="22"/>
        </w:rPr>
        <w:t>(</w:t>
      </w:r>
      <w:r>
        <w:rPr>
          <w:rFonts w:ascii="標楷體" w:eastAsia="標楷體" w:hAnsi="標楷體" w:hint="eastAsia"/>
          <w:sz w:val="22"/>
          <w:szCs w:val="22"/>
          <w:lang w:eastAsia="zh-HK"/>
        </w:rPr>
        <w:t>□</w:t>
      </w:r>
      <w:r>
        <w:rPr>
          <w:rFonts w:ascii="標楷體" w:eastAsia="標楷體" w:hint="eastAsia"/>
          <w:sz w:val="22"/>
          <w:szCs w:val="22"/>
        </w:rPr>
        <w:t>聲請假扣押裁定</w:t>
      </w:r>
      <w:r>
        <w:rPr>
          <w:rFonts w:ascii="標楷體" w:eastAsia="標楷體" w:hAnsi="標楷體" w:hint="eastAsia"/>
          <w:sz w:val="22"/>
          <w:szCs w:val="22"/>
          <w:lang w:eastAsia="zh-HK"/>
        </w:rPr>
        <w:t>□</w:t>
      </w:r>
      <w:r>
        <w:rPr>
          <w:rFonts w:ascii="標楷體" w:eastAsia="標楷體" w:hint="eastAsia"/>
          <w:sz w:val="22"/>
          <w:szCs w:val="22"/>
        </w:rPr>
        <w:t>聲請支付命令</w:t>
      </w:r>
      <w:r>
        <w:rPr>
          <w:rFonts w:ascii="標楷體" w:eastAsia="標楷體" w:hAnsi="標楷體" w:hint="eastAsia"/>
          <w:sz w:val="22"/>
          <w:szCs w:val="22"/>
          <w:lang w:eastAsia="zh-HK"/>
        </w:rPr>
        <w:t>□</w:t>
      </w:r>
      <w:r>
        <w:rPr>
          <w:rFonts w:ascii="標楷體" w:eastAsia="標楷體" w:hint="eastAsia"/>
          <w:sz w:val="22"/>
          <w:szCs w:val="22"/>
        </w:rPr>
        <w:t>本票裁定</w:t>
      </w:r>
      <w:r>
        <w:rPr>
          <w:rFonts w:ascii="標楷體" w:eastAsia="標楷體" w:hAnsi="標楷體" w:hint="eastAsia"/>
          <w:sz w:val="22"/>
          <w:szCs w:val="22"/>
          <w:lang w:eastAsia="zh-HK"/>
        </w:rPr>
        <w:t>□</w:t>
      </w:r>
      <w:r>
        <w:rPr>
          <w:rFonts w:ascii="標楷體" w:eastAsia="標楷體" w:hint="eastAsia"/>
          <w:sz w:val="22"/>
          <w:szCs w:val="22"/>
        </w:rPr>
        <w:t>起訴</w:t>
      </w:r>
    </w:p>
    <w:p w:rsidR="00BE2503" w:rsidRPr="000B1915" w:rsidRDefault="00BE2503" w:rsidP="00F1702B">
      <w:pPr>
        <w:snapToGrid w:val="0"/>
        <w:spacing w:line="320" w:lineRule="exact"/>
        <w:ind w:left="684" w:hangingChars="311" w:hanging="684"/>
        <w:rPr>
          <w:rFonts w:ascii="標楷體" w:eastAsia="標楷體"/>
          <w:sz w:val="22"/>
          <w:szCs w:val="22"/>
        </w:rPr>
      </w:pPr>
      <w:r>
        <w:rPr>
          <w:rFonts w:ascii="標楷體" w:eastAsia="標楷體" w:hAnsi="標楷體" w:hint="eastAsia"/>
          <w:sz w:val="22"/>
          <w:szCs w:val="22"/>
        </w:rPr>
        <w:t xml:space="preserve">                                       </w:t>
      </w:r>
      <w:r>
        <w:rPr>
          <w:rFonts w:ascii="標楷體" w:eastAsia="標楷體" w:hAnsi="標楷體" w:hint="eastAsia"/>
          <w:sz w:val="22"/>
          <w:szCs w:val="22"/>
          <w:lang w:eastAsia="zh-HK"/>
        </w:rPr>
        <w:t>□</w:t>
      </w:r>
      <w:r>
        <w:rPr>
          <w:rFonts w:ascii="標楷體" w:eastAsia="標楷體" w:hint="eastAsia"/>
          <w:sz w:val="22"/>
          <w:szCs w:val="22"/>
        </w:rPr>
        <w:t>其他)</w:t>
      </w:r>
    </w:p>
    <w:p w:rsidR="00AC447F" w:rsidRPr="000B1915" w:rsidRDefault="00BE2503" w:rsidP="00AD1737">
      <w:pPr>
        <w:snapToGrid w:val="0"/>
        <w:spacing w:line="320" w:lineRule="exact"/>
        <w:ind w:left="448" w:rightChars="117" w:right="281"/>
        <w:rPr>
          <w:rFonts w:ascii="標楷體" w:eastAsia="標楷體" w:hAnsi="標楷體"/>
          <w:sz w:val="22"/>
          <w:szCs w:val="22"/>
        </w:rPr>
      </w:pPr>
      <w:r>
        <w:rPr>
          <w:rFonts w:ascii="標楷體" w:eastAsia="標楷體" w:hAnsi="標楷體" w:hint="eastAsia"/>
          <w:sz w:val="22"/>
          <w:szCs w:val="22"/>
        </w:rPr>
        <w:t>3</w:t>
      </w:r>
      <w:r w:rsidR="00013A79" w:rsidRPr="000B1915">
        <w:rPr>
          <w:rFonts w:ascii="標楷體" w:eastAsia="標楷體" w:hAnsi="標楷體" w:hint="eastAsia"/>
          <w:sz w:val="22"/>
          <w:szCs w:val="22"/>
        </w:rPr>
        <w:t>.</w:t>
      </w:r>
      <w:r w:rsidR="00AC447F" w:rsidRPr="000B1915">
        <w:rPr>
          <w:rFonts w:ascii="標楷體" w:eastAsia="標楷體" w:hAnsi="標楷體" w:hint="eastAsia"/>
          <w:sz w:val="22"/>
          <w:szCs w:val="22"/>
        </w:rPr>
        <w:t>申請</w:t>
      </w:r>
      <w:r w:rsidR="00B70666" w:rsidRPr="000B1915">
        <w:rPr>
          <w:rFonts w:ascii="標楷體" w:eastAsia="標楷體" w:hAnsi="標楷體" w:hint="eastAsia"/>
          <w:sz w:val="22"/>
          <w:szCs w:val="22"/>
          <w:lang w:eastAsia="zh-HK"/>
        </w:rPr>
        <w:t>先行交付備償款項</w:t>
      </w:r>
      <w:r w:rsidR="00AC447F" w:rsidRPr="000B1915">
        <w:rPr>
          <w:rFonts w:ascii="標楷體" w:eastAsia="標楷體" w:hAnsi="標楷體" w:hint="eastAsia"/>
          <w:sz w:val="22"/>
          <w:szCs w:val="22"/>
        </w:rPr>
        <w:t>授信明細：</w:t>
      </w:r>
    </w:p>
    <w:tbl>
      <w:tblPr>
        <w:tblW w:w="98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6"/>
        <w:gridCol w:w="1134"/>
        <w:gridCol w:w="1134"/>
        <w:gridCol w:w="1418"/>
        <w:gridCol w:w="1559"/>
        <w:gridCol w:w="1312"/>
        <w:gridCol w:w="1523"/>
        <w:gridCol w:w="1418"/>
      </w:tblGrid>
      <w:tr w:rsidR="000B1915" w:rsidRPr="000B1915" w:rsidTr="00CB0FAC">
        <w:trPr>
          <w:cantSplit/>
          <w:trHeight w:val="329"/>
        </w:trPr>
        <w:tc>
          <w:tcPr>
            <w:tcW w:w="316" w:type="dxa"/>
            <w:vMerge w:val="restart"/>
            <w:vAlign w:val="center"/>
          </w:tcPr>
          <w:p w:rsidR="000A199C" w:rsidRPr="000B1915" w:rsidRDefault="000A199C" w:rsidP="00AA3A47">
            <w:pPr>
              <w:snapToGrid w:val="0"/>
              <w:spacing w:line="320" w:lineRule="exact"/>
              <w:jc w:val="center"/>
              <w:rPr>
                <w:rFonts w:ascii="標楷體" w:eastAsia="標楷體" w:hAnsi="標楷體"/>
                <w:sz w:val="22"/>
                <w:szCs w:val="22"/>
              </w:rPr>
            </w:pPr>
            <w:r w:rsidRPr="000B1915">
              <w:rPr>
                <w:rFonts w:ascii="標楷體" w:eastAsia="標楷體" w:hAnsi="標楷體" w:hint="eastAsia"/>
                <w:sz w:val="22"/>
                <w:szCs w:val="22"/>
                <w:lang w:eastAsia="zh-HK"/>
              </w:rPr>
              <w:t>序號</w:t>
            </w:r>
          </w:p>
        </w:tc>
        <w:tc>
          <w:tcPr>
            <w:tcW w:w="1134" w:type="dxa"/>
            <w:tcBorders>
              <w:bottom w:val="single" w:sz="4" w:space="0" w:color="auto"/>
            </w:tcBorders>
            <w:vAlign w:val="center"/>
          </w:tcPr>
          <w:p w:rsidR="000A199C" w:rsidRPr="000B1915" w:rsidRDefault="000A199C" w:rsidP="00AA3A47">
            <w:pPr>
              <w:snapToGrid w:val="0"/>
              <w:spacing w:line="320" w:lineRule="exact"/>
              <w:jc w:val="center"/>
              <w:rPr>
                <w:rFonts w:ascii="標楷體" w:eastAsia="標楷體" w:hAnsi="標楷體"/>
                <w:sz w:val="22"/>
                <w:szCs w:val="22"/>
              </w:rPr>
            </w:pPr>
            <w:r w:rsidRPr="000B1915">
              <w:rPr>
                <w:rFonts w:ascii="標楷體" w:eastAsia="標楷體" w:hAnsi="標楷體" w:hint="eastAsia"/>
                <w:sz w:val="22"/>
                <w:szCs w:val="22"/>
              </w:rPr>
              <w:t>保證項目</w:t>
            </w:r>
          </w:p>
        </w:tc>
        <w:tc>
          <w:tcPr>
            <w:tcW w:w="1134" w:type="dxa"/>
            <w:tcBorders>
              <w:bottom w:val="single" w:sz="4" w:space="0" w:color="auto"/>
            </w:tcBorders>
            <w:vAlign w:val="center"/>
          </w:tcPr>
          <w:p w:rsidR="000A199C" w:rsidRPr="000B1915" w:rsidRDefault="000A199C" w:rsidP="00AA3A47">
            <w:pPr>
              <w:snapToGrid w:val="0"/>
              <w:spacing w:line="320" w:lineRule="exact"/>
              <w:jc w:val="center"/>
              <w:rPr>
                <w:rFonts w:ascii="標楷體" w:eastAsia="標楷體" w:hAnsi="標楷體"/>
                <w:sz w:val="22"/>
                <w:szCs w:val="22"/>
              </w:rPr>
            </w:pPr>
            <w:r w:rsidRPr="000B1915">
              <w:rPr>
                <w:rFonts w:ascii="標楷體" w:eastAsia="標楷體" w:hAnsi="標楷體" w:hint="eastAsia"/>
                <w:sz w:val="22"/>
                <w:szCs w:val="22"/>
              </w:rPr>
              <w:t>授信起日</w:t>
            </w:r>
          </w:p>
        </w:tc>
        <w:tc>
          <w:tcPr>
            <w:tcW w:w="1418" w:type="dxa"/>
            <w:tcBorders>
              <w:bottom w:val="single" w:sz="4" w:space="0" w:color="auto"/>
            </w:tcBorders>
            <w:vAlign w:val="center"/>
          </w:tcPr>
          <w:p w:rsidR="000A199C" w:rsidRPr="000B1915" w:rsidRDefault="000A199C" w:rsidP="00AA3A47">
            <w:pPr>
              <w:snapToGrid w:val="0"/>
              <w:spacing w:line="320" w:lineRule="exact"/>
              <w:jc w:val="center"/>
              <w:rPr>
                <w:rFonts w:ascii="標楷體" w:eastAsia="標楷體" w:hAnsi="標楷體"/>
                <w:sz w:val="22"/>
                <w:szCs w:val="22"/>
              </w:rPr>
            </w:pPr>
            <w:r w:rsidRPr="000B1915">
              <w:rPr>
                <w:rFonts w:ascii="標楷體" w:eastAsia="標楷體" w:hAnsi="標楷體" w:hint="eastAsia"/>
                <w:sz w:val="22"/>
                <w:szCs w:val="22"/>
              </w:rPr>
              <w:t>授信金額</w:t>
            </w:r>
          </w:p>
        </w:tc>
        <w:tc>
          <w:tcPr>
            <w:tcW w:w="1559" w:type="dxa"/>
            <w:tcBorders>
              <w:bottom w:val="single" w:sz="4" w:space="0" w:color="auto"/>
            </w:tcBorders>
            <w:vAlign w:val="center"/>
          </w:tcPr>
          <w:p w:rsidR="000A199C" w:rsidRPr="000B1915" w:rsidRDefault="000A199C" w:rsidP="00AA3A47">
            <w:pPr>
              <w:snapToGrid w:val="0"/>
              <w:spacing w:line="320" w:lineRule="exact"/>
              <w:jc w:val="center"/>
              <w:rPr>
                <w:rFonts w:ascii="標楷體" w:eastAsia="標楷體" w:hAnsi="標楷體"/>
                <w:sz w:val="22"/>
                <w:szCs w:val="22"/>
              </w:rPr>
            </w:pPr>
            <w:r w:rsidRPr="000B1915">
              <w:rPr>
                <w:rFonts w:ascii="標楷體" w:eastAsia="標楷體" w:hAnsi="標楷體" w:hint="eastAsia"/>
                <w:sz w:val="22"/>
                <w:szCs w:val="22"/>
              </w:rPr>
              <w:t>保證人編號</w:t>
            </w:r>
          </w:p>
        </w:tc>
        <w:tc>
          <w:tcPr>
            <w:tcW w:w="1312" w:type="dxa"/>
            <w:tcBorders>
              <w:bottom w:val="single" w:sz="4" w:space="0" w:color="auto"/>
            </w:tcBorders>
            <w:vAlign w:val="center"/>
          </w:tcPr>
          <w:p w:rsidR="000A199C" w:rsidRPr="000B1915" w:rsidRDefault="000A199C" w:rsidP="00AA3A47">
            <w:pPr>
              <w:snapToGrid w:val="0"/>
              <w:spacing w:line="320" w:lineRule="exact"/>
              <w:jc w:val="center"/>
              <w:rPr>
                <w:rFonts w:ascii="標楷體" w:eastAsia="標楷體" w:hAnsi="標楷體"/>
                <w:sz w:val="22"/>
                <w:szCs w:val="22"/>
              </w:rPr>
            </w:pPr>
            <w:r w:rsidRPr="000B1915">
              <w:rPr>
                <w:rFonts w:ascii="標楷體" w:eastAsia="標楷體" w:hAnsi="標楷體" w:hint="eastAsia"/>
                <w:sz w:val="22"/>
                <w:szCs w:val="22"/>
                <w:lang w:eastAsia="zh-HK"/>
              </w:rPr>
              <w:t>列管</w:t>
            </w:r>
            <w:r w:rsidRPr="000B1915">
              <w:rPr>
                <w:rFonts w:ascii="標楷體" w:eastAsia="標楷體" w:hAnsi="標楷體" w:hint="eastAsia"/>
                <w:sz w:val="22"/>
                <w:szCs w:val="22"/>
              </w:rPr>
              <w:t>時餘額</w:t>
            </w:r>
          </w:p>
        </w:tc>
        <w:tc>
          <w:tcPr>
            <w:tcW w:w="1523" w:type="dxa"/>
            <w:tcBorders>
              <w:bottom w:val="single" w:sz="4" w:space="0" w:color="auto"/>
            </w:tcBorders>
            <w:shd w:val="clear" w:color="auto" w:fill="auto"/>
            <w:vAlign w:val="center"/>
          </w:tcPr>
          <w:p w:rsidR="000A199C" w:rsidRPr="000B1915" w:rsidRDefault="009A3754" w:rsidP="00AA3A47">
            <w:pPr>
              <w:snapToGrid w:val="0"/>
              <w:spacing w:line="320" w:lineRule="exact"/>
              <w:jc w:val="center"/>
              <w:rPr>
                <w:rFonts w:ascii="標楷體" w:eastAsia="標楷體" w:hAnsi="標楷體"/>
                <w:b/>
                <w:sz w:val="22"/>
                <w:szCs w:val="22"/>
              </w:rPr>
            </w:pPr>
            <w:r>
              <w:rPr>
                <w:rFonts w:ascii="標楷體" w:eastAsia="標楷體" w:hAnsi="標楷體" w:hint="eastAsia"/>
                <w:sz w:val="22"/>
                <w:szCs w:val="22"/>
              </w:rPr>
              <w:t>利息繳</w:t>
            </w:r>
            <w:r w:rsidR="000A199C" w:rsidRPr="000B1915">
              <w:rPr>
                <w:rFonts w:ascii="標楷體" w:eastAsia="標楷體" w:hAnsi="標楷體" w:hint="eastAsia"/>
                <w:sz w:val="22"/>
                <w:szCs w:val="22"/>
              </w:rPr>
              <w:t>訖日</w:t>
            </w:r>
          </w:p>
        </w:tc>
        <w:tc>
          <w:tcPr>
            <w:tcW w:w="1418" w:type="dxa"/>
            <w:tcBorders>
              <w:bottom w:val="single" w:sz="4" w:space="0" w:color="auto"/>
            </w:tcBorders>
            <w:vAlign w:val="center"/>
          </w:tcPr>
          <w:p w:rsidR="000A199C" w:rsidRPr="000B1915" w:rsidRDefault="000A199C" w:rsidP="00AA3A47">
            <w:pPr>
              <w:snapToGrid w:val="0"/>
              <w:spacing w:line="320" w:lineRule="exact"/>
              <w:jc w:val="center"/>
              <w:rPr>
                <w:rFonts w:ascii="標楷體" w:eastAsia="標楷體" w:hAnsi="標楷體"/>
                <w:sz w:val="22"/>
                <w:szCs w:val="22"/>
                <w:lang w:eastAsia="zh-HK"/>
              </w:rPr>
            </w:pPr>
            <w:r w:rsidRPr="000B1915">
              <w:rPr>
                <w:rFonts w:ascii="標楷體" w:eastAsia="標楷體" w:hAnsi="標楷體" w:hint="eastAsia"/>
                <w:sz w:val="22"/>
                <w:szCs w:val="22"/>
                <w:lang w:eastAsia="zh-HK"/>
              </w:rPr>
              <w:t>申請利息補貼</w:t>
            </w:r>
          </w:p>
        </w:tc>
      </w:tr>
      <w:tr w:rsidR="000B1915" w:rsidRPr="000B1915" w:rsidTr="00CB0FAC">
        <w:trPr>
          <w:cantSplit/>
          <w:trHeight w:hRule="exact" w:val="628"/>
        </w:trPr>
        <w:tc>
          <w:tcPr>
            <w:tcW w:w="316" w:type="dxa"/>
            <w:vMerge/>
            <w:vAlign w:val="center"/>
          </w:tcPr>
          <w:p w:rsidR="000A199C" w:rsidRPr="000B1915" w:rsidRDefault="000A199C" w:rsidP="00AA3A47">
            <w:pPr>
              <w:snapToGrid w:val="0"/>
              <w:spacing w:line="320" w:lineRule="exact"/>
              <w:jc w:val="center"/>
              <w:rPr>
                <w:rFonts w:ascii="標楷體" w:eastAsia="標楷體" w:hAnsi="標楷體"/>
                <w:sz w:val="22"/>
                <w:szCs w:val="22"/>
              </w:rPr>
            </w:pPr>
          </w:p>
        </w:tc>
        <w:tc>
          <w:tcPr>
            <w:tcW w:w="1134" w:type="dxa"/>
            <w:tcBorders>
              <w:top w:val="single" w:sz="4" w:space="0" w:color="auto"/>
            </w:tcBorders>
            <w:vAlign w:val="center"/>
          </w:tcPr>
          <w:p w:rsidR="000A199C" w:rsidRPr="000B1915" w:rsidRDefault="000A199C" w:rsidP="00AA3A47">
            <w:pPr>
              <w:snapToGrid w:val="0"/>
              <w:spacing w:line="320" w:lineRule="exact"/>
              <w:jc w:val="center"/>
              <w:rPr>
                <w:rFonts w:ascii="標楷體" w:eastAsia="標楷體" w:hAnsi="標楷體"/>
                <w:sz w:val="22"/>
                <w:szCs w:val="22"/>
              </w:rPr>
            </w:pPr>
            <w:r w:rsidRPr="000B1915">
              <w:rPr>
                <w:rFonts w:ascii="標楷體" w:eastAsia="標楷體" w:hAnsi="標楷體" w:hint="eastAsia"/>
                <w:sz w:val="22"/>
                <w:szCs w:val="22"/>
              </w:rPr>
              <w:t>保證案號</w:t>
            </w:r>
          </w:p>
        </w:tc>
        <w:tc>
          <w:tcPr>
            <w:tcW w:w="1134" w:type="dxa"/>
            <w:tcBorders>
              <w:top w:val="single" w:sz="4" w:space="0" w:color="auto"/>
            </w:tcBorders>
            <w:vAlign w:val="center"/>
          </w:tcPr>
          <w:p w:rsidR="000A199C" w:rsidRPr="000B1915" w:rsidRDefault="000A199C" w:rsidP="00AA3A47">
            <w:pPr>
              <w:snapToGrid w:val="0"/>
              <w:spacing w:line="320" w:lineRule="exact"/>
              <w:jc w:val="center"/>
              <w:rPr>
                <w:rFonts w:ascii="標楷體" w:eastAsia="標楷體" w:hAnsi="標楷體"/>
                <w:b/>
                <w:sz w:val="22"/>
                <w:szCs w:val="22"/>
              </w:rPr>
            </w:pPr>
            <w:r w:rsidRPr="000B1915">
              <w:rPr>
                <w:rFonts w:ascii="標楷體" w:eastAsia="標楷體" w:hAnsi="標楷體" w:hint="eastAsia"/>
                <w:sz w:val="22"/>
                <w:szCs w:val="22"/>
              </w:rPr>
              <w:t>授信訖日</w:t>
            </w:r>
          </w:p>
        </w:tc>
        <w:tc>
          <w:tcPr>
            <w:tcW w:w="1418" w:type="dxa"/>
            <w:tcBorders>
              <w:top w:val="single" w:sz="4" w:space="0" w:color="auto"/>
            </w:tcBorders>
            <w:vAlign w:val="center"/>
          </w:tcPr>
          <w:p w:rsidR="000A199C" w:rsidRPr="000B1915" w:rsidRDefault="000A199C" w:rsidP="00AA3A47">
            <w:pPr>
              <w:snapToGrid w:val="0"/>
              <w:spacing w:line="320" w:lineRule="exact"/>
              <w:jc w:val="center"/>
              <w:rPr>
                <w:rFonts w:ascii="標楷體" w:eastAsia="標楷體" w:hAnsi="標楷體"/>
                <w:sz w:val="22"/>
                <w:szCs w:val="22"/>
              </w:rPr>
            </w:pPr>
            <w:r w:rsidRPr="000B1915">
              <w:rPr>
                <w:rFonts w:ascii="標楷體" w:eastAsia="標楷體" w:hAnsi="標楷體" w:hint="eastAsia"/>
                <w:sz w:val="22"/>
                <w:szCs w:val="22"/>
              </w:rPr>
              <w:t>保證成數</w:t>
            </w:r>
          </w:p>
        </w:tc>
        <w:tc>
          <w:tcPr>
            <w:tcW w:w="1559" w:type="dxa"/>
            <w:tcBorders>
              <w:top w:val="single" w:sz="4" w:space="0" w:color="auto"/>
            </w:tcBorders>
            <w:vAlign w:val="center"/>
          </w:tcPr>
          <w:p w:rsidR="000A199C" w:rsidRPr="000B1915" w:rsidRDefault="000A199C" w:rsidP="005212EF">
            <w:pPr>
              <w:snapToGrid w:val="0"/>
              <w:spacing w:line="320" w:lineRule="exact"/>
              <w:jc w:val="center"/>
              <w:rPr>
                <w:rFonts w:ascii="標楷體" w:eastAsia="標楷體" w:hAnsi="標楷體"/>
                <w:sz w:val="22"/>
                <w:szCs w:val="22"/>
              </w:rPr>
            </w:pPr>
            <w:r w:rsidRPr="000B1915">
              <w:rPr>
                <w:rFonts w:ascii="標楷體" w:eastAsia="標楷體" w:hAnsi="標楷體" w:hint="eastAsia"/>
                <w:sz w:val="22"/>
                <w:szCs w:val="22"/>
              </w:rPr>
              <w:t>擔保條件</w:t>
            </w:r>
          </w:p>
        </w:tc>
        <w:tc>
          <w:tcPr>
            <w:tcW w:w="1312" w:type="dxa"/>
            <w:tcBorders>
              <w:top w:val="single" w:sz="4" w:space="0" w:color="auto"/>
            </w:tcBorders>
            <w:vAlign w:val="center"/>
          </w:tcPr>
          <w:p w:rsidR="000A199C" w:rsidRPr="000B1915" w:rsidRDefault="000A199C" w:rsidP="00AA3A47">
            <w:pPr>
              <w:snapToGrid w:val="0"/>
              <w:spacing w:line="320" w:lineRule="exact"/>
              <w:jc w:val="center"/>
              <w:rPr>
                <w:rFonts w:ascii="標楷體" w:eastAsia="標楷體" w:hAnsi="標楷體"/>
                <w:sz w:val="22"/>
                <w:szCs w:val="22"/>
              </w:rPr>
            </w:pPr>
            <w:r w:rsidRPr="000B1915">
              <w:rPr>
                <w:rFonts w:ascii="標楷體" w:eastAsia="標楷體" w:hAnsi="標楷體" w:hint="eastAsia"/>
                <w:sz w:val="22"/>
                <w:szCs w:val="22"/>
              </w:rPr>
              <w:t>現欠餘額</w:t>
            </w:r>
          </w:p>
        </w:tc>
        <w:tc>
          <w:tcPr>
            <w:tcW w:w="1523" w:type="dxa"/>
            <w:tcBorders>
              <w:top w:val="single" w:sz="4" w:space="0" w:color="auto"/>
            </w:tcBorders>
            <w:shd w:val="clear" w:color="auto" w:fill="auto"/>
            <w:vAlign w:val="center"/>
          </w:tcPr>
          <w:p w:rsidR="00082CFE" w:rsidRPr="000B1915" w:rsidRDefault="000A199C" w:rsidP="00082CFE">
            <w:pPr>
              <w:snapToGrid w:val="0"/>
              <w:spacing w:line="320" w:lineRule="exact"/>
              <w:jc w:val="center"/>
              <w:rPr>
                <w:rFonts w:ascii="標楷體" w:eastAsia="標楷體" w:hAnsi="標楷體"/>
                <w:sz w:val="22"/>
                <w:szCs w:val="22"/>
                <w:lang w:eastAsia="zh-HK"/>
              </w:rPr>
            </w:pPr>
            <w:r w:rsidRPr="000B1915">
              <w:rPr>
                <w:rFonts w:ascii="標楷體" w:eastAsia="標楷體" w:hAnsi="標楷體" w:hint="eastAsia"/>
                <w:sz w:val="22"/>
                <w:szCs w:val="22"/>
                <w:lang w:eastAsia="zh-HK"/>
              </w:rPr>
              <w:t>信用惡化後</w:t>
            </w:r>
          </w:p>
          <w:p w:rsidR="000A199C" w:rsidRPr="000B1915" w:rsidRDefault="000A199C" w:rsidP="00082CFE">
            <w:pPr>
              <w:snapToGrid w:val="0"/>
              <w:spacing w:line="320" w:lineRule="exact"/>
              <w:jc w:val="center"/>
              <w:rPr>
                <w:rFonts w:ascii="標楷體" w:eastAsia="標楷體" w:hAnsi="標楷體"/>
                <w:sz w:val="22"/>
                <w:szCs w:val="22"/>
              </w:rPr>
            </w:pPr>
            <w:r w:rsidRPr="000B1915">
              <w:rPr>
                <w:rFonts w:ascii="標楷體" w:eastAsia="標楷體" w:hAnsi="標楷體" w:hint="eastAsia"/>
                <w:sz w:val="22"/>
                <w:szCs w:val="22"/>
              </w:rPr>
              <w:t>之收回來源</w:t>
            </w:r>
          </w:p>
        </w:tc>
        <w:tc>
          <w:tcPr>
            <w:tcW w:w="1418" w:type="dxa"/>
            <w:tcBorders>
              <w:top w:val="single" w:sz="4" w:space="0" w:color="auto"/>
            </w:tcBorders>
            <w:vAlign w:val="center"/>
          </w:tcPr>
          <w:p w:rsidR="000A199C" w:rsidRPr="000B1915" w:rsidRDefault="000A199C" w:rsidP="00AA3A47">
            <w:pPr>
              <w:snapToGrid w:val="0"/>
              <w:spacing w:line="320" w:lineRule="exact"/>
              <w:jc w:val="center"/>
              <w:rPr>
                <w:rFonts w:ascii="標楷體" w:eastAsia="標楷體" w:hAnsi="標楷體"/>
                <w:sz w:val="22"/>
                <w:szCs w:val="22"/>
                <w:lang w:eastAsia="zh-HK"/>
              </w:rPr>
            </w:pPr>
            <w:r w:rsidRPr="000B1915">
              <w:rPr>
                <w:rFonts w:ascii="標楷體" w:eastAsia="標楷體" w:hAnsi="標楷體" w:hint="eastAsia"/>
                <w:sz w:val="22"/>
                <w:szCs w:val="22"/>
                <w:lang w:eastAsia="zh-HK"/>
              </w:rPr>
              <w:t>利息補貼訖日</w:t>
            </w:r>
          </w:p>
        </w:tc>
      </w:tr>
      <w:tr w:rsidR="000B1915" w:rsidRPr="000B1915" w:rsidTr="00CB0FAC">
        <w:trPr>
          <w:cantSplit/>
          <w:trHeight w:val="327"/>
        </w:trPr>
        <w:tc>
          <w:tcPr>
            <w:tcW w:w="316" w:type="dxa"/>
            <w:vMerge w:val="restart"/>
            <w:vAlign w:val="center"/>
          </w:tcPr>
          <w:p w:rsidR="000A199C" w:rsidRPr="000B1915" w:rsidRDefault="000A199C" w:rsidP="00AA3A47">
            <w:pPr>
              <w:snapToGrid w:val="0"/>
              <w:spacing w:line="320" w:lineRule="exact"/>
              <w:jc w:val="center"/>
              <w:rPr>
                <w:rFonts w:ascii="標楷體" w:eastAsia="標楷體" w:hAnsi="標楷體"/>
                <w:sz w:val="22"/>
                <w:szCs w:val="22"/>
              </w:rPr>
            </w:pPr>
            <w:r w:rsidRPr="000B1915">
              <w:rPr>
                <w:rFonts w:ascii="標楷體" w:eastAsia="標楷體" w:hAnsi="標楷體" w:hint="eastAsia"/>
                <w:sz w:val="22"/>
                <w:szCs w:val="22"/>
              </w:rPr>
              <w:t>1</w:t>
            </w:r>
          </w:p>
        </w:tc>
        <w:tc>
          <w:tcPr>
            <w:tcW w:w="1134" w:type="dxa"/>
            <w:tcBorders>
              <w:bottom w:val="single" w:sz="4" w:space="0" w:color="auto"/>
            </w:tcBorders>
            <w:vAlign w:val="center"/>
          </w:tcPr>
          <w:p w:rsidR="000A199C" w:rsidRPr="000B1915" w:rsidRDefault="000A199C" w:rsidP="00AA3A47">
            <w:pPr>
              <w:snapToGrid w:val="0"/>
              <w:spacing w:line="320" w:lineRule="exact"/>
              <w:jc w:val="center"/>
              <w:rPr>
                <w:rFonts w:ascii="標楷體" w:eastAsia="標楷體" w:hAnsi="標楷體"/>
                <w:sz w:val="22"/>
                <w:szCs w:val="22"/>
              </w:rPr>
            </w:pPr>
          </w:p>
        </w:tc>
        <w:tc>
          <w:tcPr>
            <w:tcW w:w="1134" w:type="dxa"/>
            <w:tcBorders>
              <w:bottom w:val="single" w:sz="4" w:space="0" w:color="auto"/>
            </w:tcBorders>
            <w:vAlign w:val="center"/>
          </w:tcPr>
          <w:p w:rsidR="000A199C" w:rsidRPr="000B1915" w:rsidRDefault="000A199C" w:rsidP="00AA3A47">
            <w:pPr>
              <w:snapToGrid w:val="0"/>
              <w:spacing w:line="320" w:lineRule="exact"/>
              <w:jc w:val="center"/>
              <w:rPr>
                <w:rFonts w:ascii="標楷體" w:eastAsia="標楷體" w:hAnsi="標楷體"/>
                <w:sz w:val="22"/>
                <w:szCs w:val="22"/>
              </w:rPr>
            </w:pPr>
          </w:p>
        </w:tc>
        <w:tc>
          <w:tcPr>
            <w:tcW w:w="1418" w:type="dxa"/>
            <w:tcBorders>
              <w:bottom w:val="single" w:sz="4" w:space="0" w:color="auto"/>
            </w:tcBorders>
            <w:vAlign w:val="center"/>
          </w:tcPr>
          <w:p w:rsidR="000A199C" w:rsidRPr="000B1915" w:rsidRDefault="000A199C" w:rsidP="00AA3A47">
            <w:pPr>
              <w:snapToGrid w:val="0"/>
              <w:spacing w:line="320" w:lineRule="exact"/>
              <w:jc w:val="center"/>
              <w:rPr>
                <w:rFonts w:ascii="標楷體" w:eastAsia="標楷體" w:hAnsi="標楷體"/>
                <w:sz w:val="22"/>
                <w:szCs w:val="22"/>
              </w:rPr>
            </w:pPr>
          </w:p>
        </w:tc>
        <w:tc>
          <w:tcPr>
            <w:tcW w:w="1559" w:type="dxa"/>
            <w:tcBorders>
              <w:bottom w:val="single" w:sz="4" w:space="0" w:color="auto"/>
            </w:tcBorders>
            <w:vAlign w:val="center"/>
          </w:tcPr>
          <w:p w:rsidR="000A199C" w:rsidRPr="000B1915" w:rsidRDefault="000A199C" w:rsidP="00AA3A47">
            <w:pPr>
              <w:snapToGrid w:val="0"/>
              <w:spacing w:line="320" w:lineRule="exact"/>
              <w:jc w:val="center"/>
              <w:rPr>
                <w:rFonts w:ascii="標楷體" w:eastAsia="標楷體" w:hAnsi="標楷體"/>
                <w:sz w:val="22"/>
                <w:szCs w:val="22"/>
              </w:rPr>
            </w:pPr>
          </w:p>
        </w:tc>
        <w:tc>
          <w:tcPr>
            <w:tcW w:w="1312" w:type="dxa"/>
            <w:tcBorders>
              <w:bottom w:val="single" w:sz="4" w:space="0" w:color="auto"/>
            </w:tcBorders>
            <w:vAlign w:val="center"/>
          </w:tcPr>
          <w:p w:rsidR="000A199C" w:rsidRPr="000B1915" w:rsidRDefault="000A199C" w:rsidP="00AA3A47">
            <w:pPr>
              <w:snapToGrid w:val="0"/>
              <w:spacing w:line="320" w:lineRule="exact"/>
              <w:jc w:val="center"/>
              <w:rPr>
                <w:rFonts w:ascii="標楷體" w:eastAsia="標楷體" w:hAnsi="標楷體"/>
                <w:sz w:val="22"/>
                <w:szCs w:val="22"/>
              </w:rPr>
            </w:pPr>
          </w:p>
        </w:tc>
        <w:tc>
          <w:tcPr>
            <w:tcW w:w="1523" w:type="dxa"/>
            <w:tcBorders>
              <w:bottom w:val="single" w:sz="4" w:space="0" w:color="auto"/>
            </w:tcBorders>
            <w:shd w:val="clear" w:color="auto" w:fill="auto"/>
            <w:vAlign w:val="center"/>
          </w:tcPr>
          <w:p w:rsidR="000A199C" w:rsidRPr="000B1915" w:rsidRDefault="000A199C" w:rsidP="00AA3A47">
            <w:pPr>
              <w:snapToGrid w:val="0"/>
              <w:spacing w:line="320" w:lineRule="exact"/>
              <w:jc w:val="center"/>
              <w:rPr>
                <w:rFonts w:ascii="標楷體" w:eastAsia="標楷體" w:hAnsi="標楷體"/>
                <w:sz w:val="22"/>
                <w:szCs w:val="22"/>
              </w:rPr>
            </w:pPr>
          </w:p>
        </w:tc>
        <w:tc>
          <w:tcPr>
            <w:tcW w:w="1418" w:type="dxa"/>
            <w:tcBorders>
              <w:bottom w:val="single" w:sz="4" w:space="0" w:color="auto"/>
            </w:tcBorders>
            <w:vAlign w:val="center"/>
          </w:tcPr>
          <w:p w:rsidR="000A199C" w:rsidRPr="000B1915" w:rsidRDefault="000A199C" w:rsidP="005212EF">
            <w:pPr>
              <w:snapToGrid w:val="0"/>
              <w:spacing w:line="320" w:lineRule="exact"/>
              <w:jc w:val="center"/>
              <w:rPr>
                <w:rFonts w:ascii="標楷體" w:eastAsia="標楷體" w:hAnsi="標楷體"/>
                <w:sz w:val="22"/>
                <w:szCs w:val="22"/>
              </w:rPr>
            </w:pPr>
            <w:r w:rsidRPr="000B1915">
              <w:rPr>
                <w:rFonts w:ascii="標楷體" w:eastAsia="標楷體" w:hAnsi="標楷體" w:hint="eastAsia"/>
                <w:sz w:val="22"/>
                <w:szCs w:val="22"/>
              </w:rPr>
              <w:t>□</w:t>
            </w:r>
            <w:r w:rsidRPr="000B1915">
              <w:rPr>
                <w:rFonts w:ascii="標楷體" w:eastAsia="標楷體" w:hAnsi="標楷體" w:hint="eastAsia"/>
                <w:sz w:val="22"/>
                <w:szCs w:val="22"/>
                <w:lang w:eastAsia="zh-HK"/>
              </w:rPr>
              <w:t>是</w:t>
            </w:r>
            <w:r w:rsidR="005212EF" w:rsidRPr="000B1915">
              <w:rPr>
                <w:rFonts w:ascii="標楷體" w:eastAsia="標楷體" w:hAnsi="標楷體" w:hint="eastAsia"/>
                <w:sz w:val="22"/>
                <w:szCs w:val="22"/>
              </w:rPr>
              <w:t xml:space="preserve"> </w:t>
            </w:r>
            <w:r w:rsidRPr="000B1915">
              <w:rPr>
                <w:rFonts w:ascii="標楷體" w:eastAsia="標楷體" w:hAnsi="標楷體" w:hint="eastAsia"/>
                <w:sz w:val="22"/>
                <w:szCs w:val="22"/>
                <w:lang w:eastAsia="zh-HK"/>
              </w:rPr>
              <w:t>□否</w:t>
            </w:r>
          </w:p>
        </w:tc>
      </w:tr>
      <w:tr w:rsidR="000B1915" w:rsidRPr="000B1915" w:rsidTr="00CB0FAC">
        <w:trPr>
          <w:cantSplit/>
          <w:trHeight w:val="360"/>
        </w:trPr>
        <w:tc>
          <w:tcPr>
            <w:tcW w:w="316" w:type="dxa"/>
            <w:vMerge/>
            <w:vAlign w:val="center"/>
          </w:tcPr>
          <w:p w:rsidR="000A199C" w:rsidRPr="000B1915" w:rsidRDefault="000A199C" w:rsidP="00AA3A47">
            <w:pPr>
              <w:snapToGrid w:val="0"/>
              <w:spacing w:line="320" w:lineRule="exact"/>
              <w:jc w:val="center"/>
              <w:rPr>
                <w:rFonts w:ascii="標楷體" w:eastAsia="標楷體" w:hAnsi="標楷體"/>
                <w:sz w:val="22"/>
                <w:szCs w:val="22"/>
              </w:rPr>
            </w:pPr>
          </w:p>
        </w:tc>
        <w:tc>
          <w:tcPr>
            <w:tcW w:w="1134" w:type="dxa"/>
            <w:tcBorders>
              <w:top w:val="single" w:sz="4" w:space="0" w:color="auto"/>
            </w:tcBorders>
            <w:vAlign w:val="center"/>
          </w:tcPr>
          <w:p w:rsidR="000A199C" w:rsidRPr="000B1915" w:rsidRDefault="000A199C" w:rsidP="00AA3A47">
            <w:pPr>
              <w:snapToGrid w:val="0"/>
              <w:spacing w:line="320" w:lineRule="exact"/>
              <w:jc w:val="center"/>
              <w:rPr>
                <w:rFonts w:ascii="標楷體" w:eastAsia="標楷體" w:hAnsi="標楷體"/>
                <w:sz w:val="22"/>
                <w:szCs w:val="22"/>
              </w:rPr>
            </w:pPr>
          </w:p>
        </w:tc>
        <w:tc>
          <w:tcPr>
            <w:tcW w:w="1134" w:type="dxa"/>
            <w:tcBorders>
              <w:top w:val="single" w:sz="4" w:space="0" w:color="auto"/>
            </w:tcBorders>
            <w:vAlign w:val="center"/>
          </w:tcPr>
          <w:p w:rsidR="000A199C" w:rsidRPr="000B1915" w:rsidRDefault="000A199C" w:rsidP="00AA3A47">
            <w:pPr>
              <w:snapToGrid w:val="0"/>
              <w:spacing w:line="320" w:lineRule="exact"/>
              <w:jc w:val="center"/>
              <w:rPr>
                <w:rFonts w:ascii="標楷體" w:eastAsia="標楷體" w:hAnsi="標楷體"/>
                <w:sz w:val="22"/>
                <w:szCs w:val="22"/>
              </w:rPr>
            </w:pPr>
          </w:p>
        </w:tc>
        <w:tc>
          <w:tcPr>
            <w:tcW w:w="1418" w:type="dxa"/>
            <w:tcBorders>
              <w:top w:val="single" w:sz="4" w:space="0" w:color="auto"/>
            </w:tcBorders>
            <w:vAlign w:val="center"/>
          </w:tcPr>
          <w:p w:rsidR="000A199C" w:rsidRPr="000B1915" w:rsidRDefault="000A199C" w:rsidP="00AA3A47">
            <w:pPr>
              <w:snapToGrid w:val="0"/>
              <w:spacing w:line="320" w:lineRule="exact"/>
              <w:jc w:val="center"/>
              <w:rPr>
                <w:rFonts w:ascii="標楷體" w:eastAsia="標楷體" w:hAnsi="標楷體"/>
                <w:sz w:val="22"/>
                <w:szCs w:val="22"/>
              </w:rPr>
            </w:pPr>
          </w:p>
        </w:tc>
        <w:tc>
          <w:tcPr>
            <w:tcW w:w="1559" w:type="dxa"/>
            <w:tcBorders>
              <w:top w:val="single" w:sz="4" w:space="0" w:color="auto"/>
            </w:tcBorders>
            <w:vAlign w:val="center"/>
          </w:tcPr>
          <w:p w:rsidR="000A199C" w:rsidRPr="000B1915" w:rsidRDefault="005212EF" w:rsidP="005212EF">
            <w:pPr>
              <w:snapToGrid w:val="0"/>
              <w:spacing w:line="320" w:lineRule="exact"/>
              <w:rPr>
                <w:rFonts w:ascii="標楷體" w:eastAsia="標楷體" w:hAnsi="標楷體"/>
                <w:sz w:val="22"/>
                <w:szCs w:val="22"/>
              </w:rPr>
            </w:pPr>
            <w:r w:rsidRPr="000B1915">
              <w:rPr>
                <w:rFonts w:ascii="標楷體" w:eastAsia="標楷體" w:hAnsi="標楷體" w:hint="eastAsia"/>
                <w:sz w:val="22"/>
                <w:szCs w:val="22"/>
              </w:rPr>
              <w:t>□</w:t>
            </w:r>
            <w:r w:rsidRPr="000B1915">
              <w:rPr>
                <w:rFonts w:ascii="標楷體" w:eastAsia="標楷體" w:hAnsi="標楷體" w:hint="eastAsia"/>
                <w:sz w:val="22"/>
                <w:szCs w:val="22"/>
                <w:lang w:eastAsia="zh-HK"/>
              </w:rPr>
              <w:t>無</w:t>
            </w:r>
            <w:r w:rsidRPr="000B1915">
              <w:rPr>
                <w:rFonts w:ascii="標楷體" w:eastAsia="標楷體" w:hAnsi="標楷體" w:hint="eastAsia"/>
                <w:sz w:val="22"/>
                <w:szCs w:val="22"/>
              </w:rPr>
              <w:t xml:space="preserve"> □不動產</w:t>
            </w:r>
          </w:p>
          <w:p w:rsidR="005212EF" w:rsidRPr="000B1915" w:rsidRDefault="005212EF" w:rsidP="005212EF">
            <w:pPr>
              <w:snapToGrid w:val="0"/>
              <w:spacing w:line="320" w:lineRule="exact"/>
              <w:rPr>
                <w:rFonts w:ascii="標楷體" w:eastAsia="標楷體" w:hAnsi="標楷體"/>
                <w:sz w:val="22"/>
                <w:szCs w:val="22"/>
              </w:rPr>
            </w:pPr>
            <w:r w:rsidRPr="000B1915">
              <w:rPr>
                <w:rFonts w:ascii="標楷體" w:eastAsia="標楷體" w:hAnsi="標楷體" w:hint="eastAsia"/>
                <w:sz w:val="22"/>
                <w:szCs w:val="22"/>
              </w:rPr>
              <w:t>□定存 □票據</w:t>
            </w:r>
          </w:p>
          <w:p w:rsidR="005212EF" w:rsidRPr="000B1915" w:rsidRDefault="005212EF" w:rsidP="005212EF">
            <w:pPr>
              <w:snapToGrid w:val="0"/>
              <w:spacing w:line="320" w:lineRule="exact"/>
              <w:rPr>
                <w:rFonts w:ascii="標楷體" w:eastAsia="標楷體" w:hAnsi="標楷體"/>
                <w:sz w:val="22"/>
                <w:szCs w:val="22"/>
              </w:rPr>
            </w:pPr>
            <w:r w:rsidRPr="000B1915">
              <w:rPr>
                <w:rFonts w:ascii="標楷體" w:eastAsia="標楷體" w:hAnsi="標楷體" w:hint="eastAsia"/>
                <w:sz w:val="22"/>
                <w:szCs w:val="22"/>
              </w:rPr>
              <w:t>□其他</w:t>
            </w:r>
          </w:p>
        </w:tc>
        <w:tc>
          <w:tcPr>
            <w:tcW w:w="1312" w:type="dxa"/>
            <w:tcBorders>
              <w:top w:val="single" w:sz="4" w:space="0" w:color="auto"/>
            </w:tcBorders>
            <w:vAlign w:val="center"/>
          </w:tcPr>
          <w:p w:rsidR="000A199C" w:rsidRPr="000B1915" w:rsidRDefault="000A199C" w:rsidP="00AA3A47">
            <w:pPr>
              <w:snapToGrid w:val="0"/>
              <w:spacing w:line="320" w:lineRule="exact"/>
              <w:jc w:val="center"/>
              <w:rPr>
                <w:rFonts w:ascii="標楷體" w:eastAsia="標楷體" w:hAnsi="標楷體"/>
                <w:sz w:val="22"/>
                <w:szCs w:val="22"/>
              </w:rPr>
            </w:pPr>
          </w:p>
        </w:tc>
        <w:tc>
          <w:tcPr>
            <w:tcW w:w="1523" w:type="dxa"/>
            <w:tcBorders>
              <w:top w:val="single" w:sz="4" w:space="0" w:color="auto"/>
            </w:tcBorders>
            <w:shd w:val="clear" w:color="auto" w:fill="auto"/>
            <w:vAlign w:val="center"/>
          </w:tcPr>
          <w:p w:rsidR="005212EF" w:rsidRPr="000B1915" w:rsidRDefault="005212EF" w:rsidP="005212EF">
            <w:pPr>
              <w:snapToGrid w:val="0"/>
              <w:spacing w:line="320" w:lineRule="exact"/>
              <w:rPr>
                <w:rFonts w:ascii="標楷體" w:eastAsia="標楷體" w:hAnsi="標楷體"/>
                <w:sz w:val="22"/>
                <w:szCs w:val="22"/>
              </w:rPr>
            </w:pPr>
            <w:r w:rsidRPr="000B1915">
              <w:rPr>
                <w:rFonts w:ascii="標楷體" w:eastAsia="標楷體" w:hAnsi="標楷體" w:hint="eastAsia"/>
                <w:sz w:val="22"/>
                <w:szCs w:val="22"/>
              </w:rPr>
              <w:t>□</w:t>
            </w:r>
            <w:r w:rsidRPr="000B1915">
              <w:rPr>
                <w:rFonts w:ascii="標楷體" w:eastAsia="標楷體" w:hAnsi="標楷體" w:hint="eastAsia"/>
                <w:sz w:val="22"/>
                <w:szCs w:val="22"/>
                <w:lang w:eastAsia="zh-HK"/>
              </w:rPr>
              <w:t>無</w:t>
            </w:r>
            <w:r w:rsidRPr="000B1915">
              <w:rPr>
                <w:rFonts w:ascii="標楷體" w:eastAsia="標楷體" w:hAnsi="標楷體" w:hint="eastAsia"/>
                <w:sz w:val="22"/>
                <w:szCs w:val="22"/>
              </w:rPr>
              <w:t xml:space="preserve"> □不動產</w:t>
            </w:r>
          </w:p>
          <w:p w:rsidR="005212EF" w:rsidRPr="000B1915" w:rsidRDefault="005212EF" w:rsidP="005212EF">
            <w:pPr>
              <w:snapToGrid w:val="0"/>
              <w:spacing w:line="320" w:lineRule="exact"/>
              <w:rPr>
                <w:rFonts w:ascii="標楷體" w:eastAsia="標楷體" w:hAnsi="標楷體"/>
                <w:sz w:val="22"/>
                <w:szCs w:val="22"/>
              </w:rPr>
            </w:pPr>
            <w:r w:rsidRPr="000B1915">
              <w:rPr>
                <w:rFonts w:ascii="標楷體" w:eastAsia="標楷體" w:hAnsi="標楷體" w:hint="eastAsia"/>
                <w:sz w:val="22"/>
                <w:szCs w:val="22"/>
              </w:rPr>
              <w:t>□定存 □票據</w:t>
            </w:r>
          </w:p>
          <w:p w:rsidR="000A199C" w:rsidRPr="000B1915" w:rsidRDefault="005212EF" w:rsidP="005212EF">
            <w:pPr>
              <w:snapToGrid w:val="0"/>
              <w:spacing w:line="320" w:lineRule="exact"/>
              <w:rPr>
                <w:rFonts w:ascii="標楷體" w:eastAsia="標楷體" w:hAnsi="標楷體"/>
                <w:sz w:val="22"/>
                <w:szCs w:val="22"/>
              </w:rPr>
            </w:pPr>
            <w:r w:rsidRPr="000B1915">
              <w:rPr>
                <w:rFonts w:ascii="標楷體" w:eastAsia="標楷體" w:hAnsi="標楷體" w:hint="eastAsia"/>
                <w:sz w:val="22"/>
                <w:szCs w:val="22"/>
              </w:rPr>
              <w:t>□其他</w:t>
            </w:r>
          </w:p>
        </w:tc>
        <w:tc>
          <w:tcPr>
            <w:tcW w:w="1418" w:type="dxa"/>
            <w:tcBorders>
              <w:top w:val="single" w:sz="4" w:space="0" w:color="auto"/>
            </w:tcBorders>
            <w:vAlign w:val="center"/>
          </w:tcPr>
          <w:p w:rsidR="000A199C" w:rsidRPr="000B1915" w:rsidRDefault="000A199C" w:rsidP="00AA3A47">
            <w:pPr>
              <w:snapToGrid w:val="0"/>
              <w:spacing w:line="320" w:lineRule="exact"/>
              <w:jc w:val="center"/>
              <w:rPr>
                <w:rFonts w:ascii="標楷體" w:eastAsia="標楷體" w:hAnsi="標楷體"/>
                <w:sz w:val="22"/>
                <w:szCs w:val="22"/>
              </w:rPr>
            </w:pPr>
          </w:p>
        </w:tc>
      </w:tr>
      <w:tr w:rsidR="000B1915" w:rsidRPr="000B1915" w:rsidTr="00CB0FAC">
        <w:trPr>
          <w:cantSplit/>
          <w:trHeight w:val="327"/>
        </w:trPr>
        <w:tc>
          <w:tcPr>
            <w:tcW w:w="316" w:type="dxa"/>
            <w:vMerge w:val="restart"/>
            <w:vAlign w:val="center"/>
          </w:tcPr>
          <w:p w:rsidR="000A199C" w:rsidRPr="000B1915" w:rsidRDefault="000A199C" w:rsidP="00AA3A47">
            <w:pPr>
              <w:snapToGrid w:val="0"/>
              <w:spacing w:line="320" w:lineRule="exact"/>
              <w:jc w:val="center"/>
              <w:rPr>
                <w:rFonts w:ascii="標楷體" w:eastAsia="標楷體" w:hAnsi="標楷體"/>
                <w:sz w:val="22"/>
                <w:szCs w:val="22"/>
              </w:rPr>
            </w:pPr>
            <w:r w:rsidRPr="000B1915">
              <w:rPr>
                <w:rFonts w:ascii="標楷體" w:eastAsia="標楷體" w:hAnsi="標楷體" w:hint="eastAsia"/>
                <w:sz w:val="22"/>
                <w:szCs w:val="22"/>
              </w:rPr>
              <w:t>2</w:t>
            </w:r>
          </w:p>
        </w:tc>
        <w:tc>
          <w:tcPr>
            <w:tcW w:w="1134" w:type="dxa"/>
            <w:tcBorders>
              <w:bottom w:val="single" w:sz="4" w:space="0" w:color="auto"/>
            </w:tcBorders>
            <w:vAlign w:val="center"/>
          </w:tcPr>
          <w:p w:rsidR="000A199C" w:rsidRPr="000B1915" w:rsidRDefault="000A199C" w:rsidP="00AA3A47">
            <w:pPr>
              <w:snapToGrid w:val="0"/>
              <w:spacing w:line="320" w:lineRule="exact"/>
              <w:jc w:val="center"/>
              <w:rPr>
                <w:rFonts w:ascii="標楷體" w:eastAsia="標楷體" w:hAnsi="標楷體"/>
                <w:sz w:val="22"/>
                <w:szCs w:val="22"/>
              </w:rPr>
            </w:pPr>
          </w:p>
        </w:tc>
        <w:tc>
          <w:tcPr>
            <w:tcW w:w="1134" w:type="dxa"/>
            <w:tcBorders>
              <w:bottom w:val="single" w:sz="4" w:space="0" w:color="auto"/>
            </w:tcBorders>
            <w:vAlign w:val="center"/>
          </w:tcPr>
          <w:p w:rsidR="000A199C" w:rsidRPr="000B1915" w:rsidRDefault="000A199C" w:rsidP="00AA3A47">
            <w:pPr>
              <w:snapToGrid w:val="0"/>
              <w:spacing w:line="320" w:lineRule="exact"/>
              <w:jc w:val="center"/>
              <w:rPr>
                <w:rFonts w:ascii="標楷體" w:eastAsia="標楷體" w:hAnsi="標楷體"/>
                <w:sz w:val="22"/>
                <w:szCs w:val="22"/>
              </w:rPr>
            </w:pPr>
          </w:p>
        </w:tc>
        <w:tc>
          <w:tcPr>
            <w:tcW w:w="1418" w:type="dxa"/>
            <w:tcBorders>
              <w:bottom w:val="single" w:sz="4" w:space="0" w:color="auto"/>
            </w:tcBorders>
            <w:vAlign w:val="center"/>
          </w:tcPr>
          <w:p w:rsidR="000A199C" w:rsidRPr="000B1915" w:rsidRDefault="000A199C" w:rsidP="00AA3A47">
            <w:pPr>
              <w:snapToGrid w:val="0"/>
              <w:spacing w:line="320" w:lineRule="exact"/>
              <w:jc w:val="center"/>
              <w:rPr>
                <w:rFonts w:ascii="標楷體" w:eastAsia="標楷體" w:hAnsi="標楷體"/>
                <w:sz w:val="22"/>
                <w:szCs w:val="22"/>
              </w:rPr>
            </w:pPr>
          </w:p>
        </w:tc>
        <w:tc>
          <w:tcPr>
            <w:tcW w:w="1559" w:type="dxa"/>
            <w:tcBorders>
              <w:bottom w:val="single" w:sz="4" w:space="0" w:color="auto"/>
            </w:tcBorders>
            <w:vAlign w:val="center"/>
          </w:tcPr>
          <w:p w:rsidR="000A199C" w:rsidRPr="000B1915" w:rsidRDefault="000A199C" w:rsidP="00AA3A47">
            <w:pPr>
              <w:snapToGrid w:val="0"/>
              <w:spacing w:line="320" w:lineRule="exact"/>
              <w:jc w:val="center"/>
              <w:rPr>
                <w:rFonts w:ascii="標楷體" w:eastAsia="標楷體" w:hAnsi="標楷體"/>
                <w:sz w:val="22"/>
                <w:szCs w:val="22"/>
              </w:rPr>
            </w:pPr>
          </w:p>
        </w:tc>
        <w:tc>
          <w:tcPr>
            <w:tcW w:w="1312" w:type="dxa"/>
            <w:tcBorders>
              <w:bottom w:val="single" w:sz="4" w:space="0" w:color="auto"/>
            </w:tcBorders>
            <w:vAlign w:val="center"/>
          </w:tcPr>
          <w:p w:rsidR="000A199C" w:rsidRPr="000B1915" w:rsidRDefault="000A199C" w:rsidP="00AA3A47">
            <w:pPr>
              <w:snapToGrid w:val="0"/>
              <w:spacing w:line="320" w:lineRule="exact"/>
              <w:jc w:val="center"/>
              <w:rPr>
                <w:rFonts w:ascii="標楷體" w:eastAsia="標楷體" w:hAnsi="標楷體"/>
                <w:sz w:val="22"/>
                <w:szCs w:val="22"/>
              </w:rPr>
            </w:pPr>
          </w:p>
        </w:tc>
        <w:tc>
          <w:tcPr>
            <w:tcW w:w="1523" w:type="dxa"/>
            <w:tcBorders>
              <w:bottom w:val="single" w:sz="4" w:space="0" w:color="auto"/>
            </w:tcBorders>
            <w:shd w:val="clear" w:color="auto" w:fill="auto"/>
            <w:vAlign w:val="center"/>
          </w:tcPr>
          <w:p w:rsidR="000A199C" w:rsidRPr="000B1915" w:rsidRDefault="000A199C" w:rsidP="00AA3A47">
            <w:pPr>
              <w:snapToGrid w:val="0"/>
              <w:spacing w:line="320" w:lineRule="exact"/>
              <w:jc w:val="center"/>
              <w:rPr>
                <w:rFonts w:ascii="標楷體" w:eastAsia="標楷體" w:hAnsi="標楷體"/>
                <w:sz w:val="22"/>
                <w:szCs w:val="22"/>
              </w:rPr>
            </w:pPr>
          </w:p>
        </w:tc>
        <w:tc>
          <w:tcPr>
            <w:tcW w:w="1418" w:type="dxa"/>
            <w:tcBorders>
              <w:bottom w:val="single" w:sz="4" w:space="0" w:color="auto"/>
            </w:tcBorders>
            <w:vAlign w:val="center"/>
          </w:tcPr>
          <w:p w:rsidR="000A199C" w:rsidRPr="000B1915" w:rsidRDefault="000A199C" w:rsidP="005212EF">
            <w:pPr>
              <w:snapToGrid w:val="0"/>
              <w:spacing w:line="320" w:lineRule="exact"/>
              <w:jc w:val="center"/>
              <w:rPr>
                <w:rFonts w:ascii="標楷體" w:eastAsia="標楷體" w:hAnsi="標楷體"/>
                <w:sz w:val="22"/>
                <w:szCs w:val="22"/>
              </w:rPr>
            </w:pPr>
            <w:r w:rsidRPr="000B1915">
              <w:rPr>
                <w:rFonts w:ascii="標楷體" w:eastAsia="標楷體" w:hAnsi="標楷體" w:hint="eastAsia"/>
                <w:sz w:val="22"/>
                <w:szCs w:val="22"/>
              </w:rPr>
              <w:t>□</w:t>
            </w:r>
            <w:r w:rsidRPr="000B1915">
              <w:rPr>
                <w:rFonts w:ascii="標楷體" w:eastAsia="標楷體" w:hAnsi="標楷體" w:hint="eastAsia"/>
                <w:sz w:val="22"/>
                <w:szCs w:val="22"/>
                <w:lang w:eastAsia="zh-HK"/>
              </w:rPr>
              <w:t>是</w:t>
            </w:r>
            <w:r w:rsidR="005212EF" w:rsidRPr="000B1915">
              <w:rPr>
                <w:rFonts w:ascii="標楷體" w:eastAsia="標楷體" w:hAnsi="標楷體" w:hint="eastAsia"/>
                <w:sz w:val="22"/>
                <w:szCs w:val="22"/>
              </w:rPr>
              <w:t xml:space="preserve"> </w:t>
            </w:r>
            <w:r w:rsidRPr="000B1915">
              <w:rPr>
                <w:rFonts w:ascii="標楷體" w:eastAsia="標楷體" w:hAnsi="標楷體" w:hint="eastAsia"/>
                <w:sz w:val="22"/>
                <w:szCs w:val="22"/>
                <w:lang w:eastAsia="zh-HK"/>
              </w:rPr>
              <w:t>□否</w:t>
            </w:r>
          </w:p>
        </w:tc>
      </w:tr>
      <w:tr w:rsidR="000B1915" w:rsidRPr="000B1915" w:rsidTr="00CB0FAC">
        <w:trPr>
          <w:cantSplit/>
          <w:trHeight w:val="360"/>
        </w:trPr>
        <w:tc>
          <w:tcPr>
            <w:tcW w:w="316" w:type="dxa"/>
            <w:vMerge/>
            <w:vAlign w:val="center"/>
          </w:tcPr>
          <w:p w:rsidR="000A199C" w:rsidRPr="000B1915" w:rsidRDefault="000A199C" w:rsidP="00AA3A47">
            <w:pPr>
              <w:snapToGrid w:val="0"/>
              <w:spacing w:line="320" w:lineRule="exact"/>
              <w:jc w:val="center"/>
              <w:rPr>
                <w:rFonts w:ascii="標楷體" w:eastAsia="標楷體" w:hAnsi="標楷體"/>
                <w:sz w:val="22"/>
                <w:szCs w:val="22"/>
              </w:rPr>
            </w:pPr>
          </w:p>
        </w:tc>
        <w:tc>
          <w:tcPr>
            <w:tcW w:w="1134" w:type="dxa"/>
            <w:tcBorders>
              <w:top w:val="single" w:sz="4" w:space="0" w:color="auto"/>
            </w:tcBorders>
            <w:vAlign w:val="center"/>
          </w:tcPr>
          <w:p w:rsidR="000A199C" w:rsidRPr="000B1915" w:rsidRDefault="000A199C" w:rsidP="00AA3A47">
            <w:pPr>
              <w:snapToGrid w:val="0"/>
              <w:spacing w:line="320" w:lineRule="exact"/>
              <w:jc w:val="center"/>
              <w:rPr>
                <w:rFonts w:ascii="標楷體" w:eastAsia="標楷體" w:hAnsi="標楷體"/>
                <w:sz w:val="22"/>
                <w:szCs w:val="22"/>
              </w:rPr>
            </w:pPr>
          </w:p>
        </w:tc>
        <w:tc>
          <w:tcPr>
            <w:tcW w:w="1134" w:type="dxa"/>
            <w:tcBorders>
              <w:top w:val="single" w:sz="4" w:space="0" w:color="auto"/>
            </w:tcBorders>
            <w:vAlign w:val="center"/>
          </w:tcPr>
          <w:p w:rsidR="000A199C" w:rsidRPr="000B1915" w:rsidRDefault="000A199C" w:rsidP="00AA3A47">
            <w:pPr>
              <w:snapToGrid w:val="0"/>
              <w:spacing w:line="320" w:lineRule="exact"/>
              <w:jc w:val="center"/>
              <w:rPr>
                <w:rFonts w:ascii="標楷體" w:eastAsia="標楷體" w:hAnsi="標楷體"/>
                <w:sz w:val="22"/>
                <w:szCs w:val="22"/>
              </w:rPr>
            </w:pPr>
          </w:p>
        </w:tc>
        <w:tc>
          <w:tcPr>
            <w:tcW w:w="1418" w:type="dxa"/>
            <w:tcBorders>
              <w:top w:val="single" w:sz="4" w:space="0" w:color="auto"/>
            </w:tcBorders>
            <w:vAlign w:val="center"/>
          </w:tcPr>
          <w:p w:rsidR="000A199C" w:rsidRPr="000B1915" w:rsidRDefault="000A199C" w:rsidP="00AA3A47">
            <w:pPr>
              <w:snapToGrid w:val="0"/>
              <w:spacing w:line="320" w:lineRule="exact"/>
              <w:jc w:val="center"/>
              <w:rPr>
                <w:rFonts w:ascii="標楷體" w:eastAsia="標楷體" w:hAnsi="標楷體"/>
                <w:sz w:val="22"/>
                <w:szCs w:val="22"/>
              </w:rPr>
            </w:pPr>
          </w:p>
        </w:tc>
        <w:tc>
          <w:tcPr>
            <w:tcW w:w="1559" w:type="dxa"/>
            <w:tcBorders>
              <w:top w:val="single" w:sz="4" w:space="0" w:color="auto"/>
            </w:tcBorders>
            <w:vAlign w:val="center"/>
          </w:tcPr>
          <w:p w:rsidR="005212EF" w:rsidRPr="000B1915" w:rsidRDefault="005212EF" w:rsidP="005212EF">
            <w:pPr>
              <w:snapToGrid w:val="0"/>
              <w:spacing w:line="320" w:lineRule="exact"/>
              <w:rPr>
                <w:rFonts w:ascii="標楷體" w:eastAsia="標楷體" w:hAnsi="標楷體"/>
                <w:sz w:val="22"/>
                <w:szCs w:val="22"/>
              </w:rPr>
            </w:pPr>
            <w:r w:rsidRPr="000B1915">
              <w:rPr>
                <w:rFonts w:ascii="標楷體" w:eastAsia="標楷體" w:hAnsi="標楷體" w:hint="eastAsia"/>
                <w:sz w:val="22"/>
                <w:szCs w:val="22"/>
              </w:rPr>
              <w:t>□</w:t>
            </w:r>
            <w:r w:rsidRPr="000B1915">
              <w:rPr>
                <w:rFonts w:ascii="標楷體" w:eastAsia="標楷體" w:hAnsi="標楷體" w:hint="eastAsia"/>
                <w:sz w:val="22"/>
                <w:szCs w:val="22"/>
                <w:lang w:eastAsia="zh-HK"/>
              </w:rPr>
              <w:t>無</w:t>
            </w:r>
            <w:r w:rsidRPr="000B1915">
              <w:rPr>
                <w:rFonts w:ascii="標楷體" w:eastAsia="標楷體" w:hAnsi="標楷體" w:hint="eastAsia"/>
                <w:sz w:val="22"/>
                <w:szCs w:val="22"/>
              </w:rPr>
              <w:t xml:space="preserve"> □不動產</w:t>
            </w:r>
          </w:p>
          <w:p w:rsidR="005212EF" w:rsidRPr="000B1915" w:rsidRDefault="005212EF" w:rsidP="005212EF">
            <w:pPr>
              <w:snapToGrid w:val="0"/>
              <w:spacing w:line="320" w:lineRule="exact"/>
              <w:rPr>
                <w:rFonts w:ascii="標楷體" w:eastAsia="標楷體" w:hAnsi="標楷體"/>
                <w:sz w:val="22"/>
                <w:szCs w:val="22"/>
              </w:rPr>
            </w:pPr>
            <w:r w:rsidRPr="000B1915">
              <w:rPr>
                <w:rFonts w:ascii="標楷體" w:eastAsia="標楷體" w:hAnsi="標楷體" w:hint="eastAsia"/>
                <w:sz w:val="22"/>
                <w:szCs w:val="22"/>
              </w:rPr>
              <w:t>□定存 □票據</w:t>
            </w:r>
          </w:p>
          <w:p w:rsidR="000A199C" w:rsidRPr="000B1915" w:rsidRDefault="005212EF" w:rsidP="005212EF">
            <w:pPr>
              <w:snapToGrid w:val="0"/>
              <w:spacing w:line="320" w:lineRule="exact"/>
              <w:rPr>
                <w:rFonts w:ascii="標楷體" w:eastAsia="標楷體" w:hAnsi="標楷體"/>
                <w:sz w:val="22"/>
                <w:szCs w:val="22"/>
              </w:rPr>
            </w:pPr>
            <w:r w:rsidRPr="000B1915">
              <w:rPr>
                <w:rFonts w:ascii="標楷體" w:eastAsia="標楷體" w:hAnsi="標楷體" w:hint="eastAsia"/>
                <w:sz w:val="22"/>
                <w:szCs w:val="22"/>
              </w:rPr>
              <w:t>□其他</w:t>
            </w:r>
          </w:p>
        </w:tc>
        <w:tc>
          <w:tcPr>
            <w:tcW w:w="1312" w:type="dxa"/>
            <w:tcBorders>
              <w:top w:val="single" w:sz="4" w:space="0" w:color="auto"/>
            </w:tcBorders>
            <w:vAlign w:val="center"/>
          </w:tcPr>
          <w:p w:rsidR="000A199C" w:rsidRPr="000B1915" w:rsidRDefault="000A199C" w:rsidP="00AA3A47">
            <w:pPr>
              <w:snapToGrid w:val="0"/>
              <w:spacing w:line="320" w:lineRule="exact"/>
              <w:jc w:val="center"/>
              <w:rPr>
                <w:rFonts w:ascii="標楷體" w:eastAsia="標楷體" w:hAnsi="標楷體"/>
                <w:sz w:val="22"/>
                <w:szCs w:val="22"/>
              </w:rPr>
            </w:pPr>
          </w:p>
        </w:tc>
        <w:tc>
          <w:tcPr>
            <w:tcW w:w="1523" w:type="dxa"/>
            <w:tcBorders>
              <w:top w:val="single" w:sz="4" w:space="0" w:color="auto"/>
            </w:tcBorders>
            <w:shd w:val="clear" w:color="auto" w:fill="auto"/>
            <w:vAlign w:val="center"/>
          </w:tcPr>
          <w:p w:rsidR="005212EF" w:rsidRPr="000B1915" w:rsidRDefault="005212EF" w:rsidP="005212EF">
            <w:pPr>
              <w:snapToGrid w:val="0"/>
              <w:spacing w:line="320" w:lineRule="exact"/>
              <w:rPr>
                <w:rFonts w:ascii="標楷體" w:eastAsia="標楷體" w:hAnsi="標楷體"/>
                <w:sz w:val="22"/>
                <w:szCs w:val="22"/>
              </w:rPr>
            </w:pPr>
            <w:r w:rsidRPr="000B1915">
              <w:rPr>
                <w:rFonts w:ascii="標楷體" w:eastAsia="標楷體" w:hAnsi="標楷體" w:hint="eastAsia"/>
                <w:sz w:val="22"/>
                <w:szCs w:val="22"/>
              </w:rPr>
              <w:t>□</w:t>
            </w:r>
            <w:r w:rsidRPr="000B1915">
              <w:rPr>
                <w:rFonts w:ascii="標楷體" w:eastAsia="標楷體" w:hAnsi="標楷體" w:hint="eastAsia"/>
                <w:sz w:val="22"/>
                <w:szCs w:val="22"/>
                <w:lang w:eastAsia="zh-HK"/>
              </w:rPr>
              <w:t>無</w:t>
            </w:r>
            <w:r w:rsidRPr="000B1915">
              <w:rPr>
                <w:rFonts w:ascii="標楷體" w:eastAsia="標楷體" w:hAnsi="標楷體" w:hint="eastAsia"/>
                <w:sz w:val="22"/>
                <w:szCs w:val="22"/>
              </w:rPr>
              <w:t xml:space="preserve"> □不動產</w:t>
            </w:r>
          </w:p>
          <w:p w:rsidR="005212EF" w:rsidRPr="000B1915" w:rsidRDefault="005212EF" w:rsidP="005212EF">
            <w:pPr>
              <w:snapToGrid w:val="0"/>
              <w:spacing w:line="320" w:lineRule="exact"/>
              <w:rPr>
                <w:rFonts w:ascii="標楷體" w:eastAsia="標楷體" w:hAnsi="標楷體"/>
                <w:sz w:val="22"/>
                <w:szCs w:val="22"/>
              </w:rPr>
            </w:pPr>
            <w:r w:rsidRPr="000B1915">
              <w:rPr>
                <w:rFonts w:ascii="標楷體" w:eastAsia="標楷體" w:hAnsi="標楷體" w:hint="eastAsia"/>
                <w:sz w:val="22"/>
                <w:szCs w:val="22"/>
              </w:rPr>
              <w:t>□定存 □票據</w:t>
            </w:r>
          </w:p>
          <w:p w:rsidR="000A199C" w:rsidRPr="000B1915" w:rsidRDefault="005212EF" w:rsidP="005212EF">
            <w:pPr>
              <w:snapToGrid w:val="0"/>
              <w:spacing w:line="320" w:lineRule="exact"/>
              <w:rPr>
                <w:rFonts w:ascii="標楷體" w:eastAsia="標楷體" w:hAnsi="標楷體"/>
                <w:sz w:val="22"/>
                <w:szCs w:val="22"/>
              </w:rPr>
            </w:pPr>
            <w:r w:rsidRPr="000B1915">
              <w:rPr>
                <w:rFonts w:ascii="標楷體" w:eastAsia="標楷體" w:hAnsi="標楷體" w:hint="eastAsia"/>
                <w:sz w:val="22"/>
                <w:szCs w:val="22"/>
              </w:rPr>
              <w:t>□其他</w:t>
            </w:r>
          </w:p>
        </w:tc>
        <w:tc>
          <w:tcPr>
            <w:tcW w:w="1418" w:type="dxa"/>
            <w:tcBorders>
              <w:top w:val="single" w:sz="4" w:space="0" w:color="auto"/>
            </w:tcBorders>
            <w:vAlign w:val="center"/>
          </w:tcPr>
          <w:p w:rsidR="000A199C" w:rsidRPr="000B1915" w:rsidRDefault="000A199C" w:rsidP="00AA3A47">
            <w:pPr>
              <w:snapToGrid w:val="0"/>
              <w:spacing w:line="320" w:lineRule="exact"/>
              <w:jc w:val="center"/>
              <w:rPr>
                <w:rFonts w:ascii="標楷體" w:eastAsia="標楷體" w:hAnsi="標楷體"/>
                <w:sz w:val="22"/>
                <w:szCs w:val="22"/>
              </w:rPr>
            </w:pPr>
          </w:p>
        </w:tc>
      </w:tr>
    </w:tbl>
    <w:p w:rsidR="00A45584" w:rsidRPr="000B1915" w:rsidRDefault="00FA6216" w:rsidP="00841D50">
      <w:pPr>
        <w:snapToGrid w:val="0"/>
        <w:spacing w:beforeLines="50" w:before="180" w:line="320" w:lineRule="exact"/>
        <w:rPr>
          <w:rFonts w:ascii="標楷體" w:eastAsia="標楷體" w:hAnsi="標楷體"/>
          <w:sz w:val="22"/>
          <w:szCs w:val="22"/>
        </w:rPr>
      </w:pPr>
      <w:r w:rsidRPr="000B1915">
        <w:rPr>
          <w:rFonts w:ascii="標楷體" w:eastAsia="標楷體" w:hAnsi="標楷體" w:hint="eastAsia"/>
          <w:sz w:val="22"/>
          <w:szCs w:val="22"/>
          <w:lang w:eastAsia="zh-HK"/>
        </w:rPr>
        <w:t>六</w:t>
      </w:r>
      <w:r w:rsidR="00777B9D" w:rsidRPr="000B1915">
        <w:rPr>
          <w:rFonts w:ascii="標楷體" w:eastAsia="標楷體" w:hAnsi="標楷體" w:hint="eastAsia"/>
          <w:sz w:val="22"/>
          <w:szCs w:val="22"/>
        </w:rPr>
        <w:t>、</w:t>
      </w:r>
      <w:r w:rsidR="00865243" w:rsidRPr="000B1915">
        <w:rPr>
          <w:rFonts w:ascii="標楷體" w:eastAsia="標楷體" w:hAnsi="標楷體" w:hint="eastAsia"/>
          <w:sz w:val="22"/>
          <w:szCs w:val="22"/>
        </w:rPr>
        <w:t>未送保授信明細：</w:t>
      </w:r>
    </w:p>
    <w:p w:rsidR="00AA335B" w:rsidRPr="000B1915" w:rsidRDefault="00865243" w:rsidP="00F52B0A">
      <w:pPr>
        <w:snapToGrid w:val="0"/>
        <w:spacing w:line="320" w:lineRule="exact"/>
        <w:ind w:leftChars="177" w:left="425"/>
        <w:rPr>
          <w:rFonts w:ascii="標楷體" w:eastAsia="標楷體" w:hAnsi="標楷體"/>
          <w:sz w:val="22"/>
          <w:szCs w:val="22"/>
        </w:rPr>
      </w:pPr>
      <w:r w:rsidRPr="000B1915">
        <w:rPr>
          <w:rFonts w:ascii="標楷體" w:eastAsia="標楷體" w:hAnsi="標楷體" w:hint="eastAsia"/>
          <w:sz w:val="22"/>
          <w:szCs w:val="22"/>
        </w:rPr>
        <w:t>通知</w:t>
      </w:r>
      <w:r w:rsidR="00D07124">
        <w:rPr>
          <w:rFonts w:ascii="標楷體" w:eastAsia="標楷體" w:hAnsi="標楷體" w:hint="eastAsia"/>
          <w:sz w:val="22"/>
          <w:szCs w:val="22"/>
        </w:rPr>
        <w:t>本</w:t>
      </w:r>
      <w:r w:rsidRPr="000B1915">
        <w:rPr>
          <w:rFonts w:ascii="標楷體" w:eastAsia="標楷體" w:hAnsi="標楷體" w:hint="eastAsia"/>
          <w:sz w:val="22"/>
          <w:szCs w:val="22"/>
        </w:rPr>
        <w:t>基金列管時，借戶及關係戶（含關係人、保證人之個人借款）未送保授信明細</w:t>
      </w:r>
      <w:r w:rsidR="00A45584" w:rsidRPr="000B1915">
        <w:rPr>
          <w:rFonts w:ascii="標楷體" w:eastAsia="標楷體" w:hAnsi="標楷體" w:hint="eastAsia"/>
          <w:sz w:val="22"/>
          <w:szCs w:val="22"/>
        </w:rPr>
        <w:t>（註：含通知基金列管時尚有餘額，目前已還清部分）</w:t>
      </w:r>
    </w:p>
    <w:tbl>
      <w:tblPr>
        <w:tblW w:w="97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6"/>
        <w:gridCol w:w="1134"/>
        <w:gridCol w:w="1669"/>
        <w:gridCol w:w="1670"/>
        <w:gridCol w:w="1670"/>
        <w:gridCol w:w="1670"/>
        <w:gridCol w:w="1670"/>
      </w:tblGrid>
      <w:tr w:rsidR="000B1915" w:rsidRPr="000B1915" w:rsidTr="00082CFE">
        <w:trPr>
          <w:cantSplit/>
          <w:trHeight w:val="329"/>
        </w:trPr>
        <w:tc>
          <w:tcPr>
            <w:tcW w:w="316" w:type="dxa"/>
            <w:vMerge w:val="restart"/>
            <w:vAlign w:val="center"/>
          </w:tcPr>
          <w:p w:rsidR="00B2065C" w:rsidRPr="000B1915" w:rsidRDefault="00B2065C" w:rsidP="00841D50">
            <w:pPr>
              <w:snapToGrid w:val="0"/>
              <w:spacing w:line="320" w:lineRule="exact"/>
              <w:jc w:val="center"/>
              <w:rPr>
                <w:rFonts w:ascii="標楷體" w:eastAsia="標楷體" w:hAnsi="標楷體"/>
                <w:sz w:val="22"/>
                <w:szCs w:val="22"/>
              </w:rPr>
            </w:pPr>
            <w:r w:rsidRPr="000B1915">
              <w:rPr>
                <w:rFonts w:ascii="標楷體" w:eastAsia="標楷體" w:hAnsi="標楷體" w:hint="eastAsia"/>
                <w:sz w:val="22"/>
                <w:szCs w:val="22"/>
                <w:lang w:eastAsia="zh-HK"/>
              </w:rPr>
              <w:t>序號</w:t>
            </w:r>
          </w:p>
        </w:tc>
        <w:tc>
          <w:tcPr>
            <w:tcW w:w="1134" w:type="dxa"/>
            <w:vMerge w:val="restart"/>
            <w:vAlign w:val="center"/>
          </w:tcPr>
          <w:p w:rsidR="00B2065C" w:rsidRPr="000B1915" w:rsidRDefault="00B2065C" w:rsidP="00841D50">
            <w:pPr>
              <w:snapToGrid w:val="0"/>
              <w:spacing w:line="320" w:lineRule="exact"/>
              <w:jc w:val="center"/>
              <w:rPr>
                <w:rFonts w:ascii="標楷體" w:eastAsia="標楷體" w:hAnsi="標楷體"/>
                <w:sz w:val="22"/>
                <w:szCs w:val="22"/>
              </w:rPr>
            </w:pPr>
            <w:r w:rsidRPr="000B1915">
              <w:rPr>
                <w:rFonts w:ascii="標楷體" w:eastAsia="標楷體" w:hAnsi="標楷體" w:hint="eastAsia"/>
                <w:sz w:val="22"/>
                <w:szCs w:val="22"/>
                <w:lang w:eastAsia="zh-HK"/>
              </w:rPr>
              <w:t>借款人</w:t>
            </w:r>
          </w:p>
        </w:tc>
        <w:tc>
          <w:tcPr>
            <w:tcW w:w="1669" w:type="dxa"/>
            <w:tcBorders>
              <w:bottom w:val="single" w:sz="4" w:space="0" w:color="auto"/>
            </w:tcBorders>
            <w:vAlign w:val="center"/>
          </w:tcPr>
          <w:p w:rsidR="00B2065C" w:rsidRPr="000B1915" w:rsidRDefault="00B2065C" w:rsidP="00841D50">
            <w:pPr>
              <w:snapToGrid w:val="0"/>
              <w:spacing w:line="320" w:lineRule="exact"/>
              <w:jc w:val="center"/>
              <w:rPr>
                <w:rFonts w:ascii="標楷體" w:eastAsia="標楷體" w:hAnsi="標楷體"/>
                <w:sz w:val="22"/>
                <w:szCs w:val="22"/>
              </w:rPr>
            </w:pPr>
            <w:r w:rsidRPr="000B1915">
              <w:rPr>
                <w:rFonts w:ascii="標楷體" w:eastAsia="標楷體" w:hAnsi="標楷體" w:hint="eastAsia"/>
                <w:sz w:val="22"/>
                <w:szCs w:val="22"/>
              </w:rPr>
              <w:t>授信</w:t>
            </w:r>
            <w:r w:rsidRPr="000B1915">
              <w:rPr>
                <w:rFonts w:ascii="標楷體" w:eastAsia="標楷體" w:hAnsi="標楷體" w:hint="eastAsia"/>
                <w:sz w:val="22"/>
                <w:szCs w:val="22"/>
                <w:lang w:eastAsia="zh-HK"/>
              </w:rPr>
              <w:t>科目</w:t>
            </w:r>
          </w:p>
        </w:tc>
        <w:tc>
          <w:tcPr>
            <w:tcW w:w="1670" w:type="dxa"/>
            <w:tcBorders>
              <w:bottom w:val="single" w:sz="4" w:space="0" w:color="auto"/>
            </w:tcBorders>
            <w:vAlign w:val="center"/>
          </w:tcPr>
          <w:p w:rsidR="00B2065C" w:rsidRPr="000B1915" w:rsidRDefault="00B2065C" w:rsidP="00841D50">
            <w:pPr>
              <w:snapToGrid w:val="0"/>
              <w:spacing w:line="320" w:lineRule="exact"/>
              <w:jc w:val="center"/>
              <w:rPr>
                <w:rFonts w:ascii="標楷體" w:eastAsia="標楷體" w:hAnsi="標楷體"/>
                <w:sz w:val="22"/>
                <w:szCs w:val="22"/>
              </w:rPr>
            </w:pPr>
            <w:r w:rsidRPr="000B1915">
              <w:rPr>
                <w:rFonts w:ascii="標楷體" w:eastAsia="標楷體" w:hAnsi="標楷體" w:hint="eastAsia"/>
                <w:sz w:val="22"/>
                <w:szCs w:val="22"/>
              </w:rPr>
              <w:t>授信起日</w:t>
            </w:r>
          </w:p>
        </w:tc>
        <w:tc>
          <w:tcPr>
            <w:tcW w:w="1670" w:type="dxa"/>
            <w:tcBorders>
              <w:bottom w:val="single" w:sz="4" w:space="0" w:color="auto"/>
            </w:tcBorders>
            <w:vAlign w:val="center"/>
          </w:tcPr>
          <w:p w:rsidR="00B2065C" w:rsidRPr="000B1915" w:rsidRDefault="00B2065C" w:rsidP="00841D50">
            <w:pPr>
              <w:snapToGrid w:val="0"/>
              <w:spacing w:line="320" w:lineRule="exact"/>
              <w:jc w:val="center"/>
              <w:rPr>
                <w:rFonts w:ascii="標楷體" w:eastAsia="標楷體" w:hAnsi="標楷體"/>
                <w:sz w:val="22"/>
                <w:szCs w:val="22"/>
              </w:rPr>
            </w:pPr>
            <w:r w:rsidRPr="000B1915">
              <w:rPr>
                <w:rFonts w:ascii="標楷體" w:eastAsia="標楷體" w:hAnsi="標楷體" w:hint="eastAsia"/>
                <w:sz w:val="22"/>
                <w:szCs w:val="22"/>
              </w:rPr>
              <w:t>保證人編號</w:t>
            </w:r>
          </w:p>
        </w:tc>
        <w:tc>
          <w:tcPr>
            <w:tcW w:w="1670" w:type="dxa"/>
            <w:tcBorders>
              <w:bottom w:val="single" w:sz="4" w:space="0" w:color="auto"/>
            </w:tcBorders>
            <w:vAlign w:val="center"/>
          </w:tcPr>
          <w:p w:rsidR="00B2065C" w:rsidRPr="000B1915" w:rsidRDefault="00B2065C" w:rsidP="00841D50">
            <w:pPr>
              <w:snapToGrid w:val="0"/>
              <w:spacing w:line="320" w:lineRule="exact"/>
              <w:jc w:val="center"/>
              <w:rPr>
                <w:rFonts w:ascii="標楷體" w:eastAsia="標楷體" w:hAnsi="標楷體"/>
                <w:sz w:val="22"/>
                <w:szCs w:val="22"/>
              </w:rPr>
            </w:pPr>
            <w:r w:rsidRPr="000B1915">
              <w:rPr>
                <w:rFonts w:ascii="標楷體" w:eastAsia="標楷體" w:hAnsi="標楷體" w:hint="eastAsia"/>
                <w:sz w:val="22"/>
                <w:szCs w:val="22"/>
                <w:lang w:eastAsia="zh-HK"/>
              </w:rPr>
              <w:t>列管</w:t>
            </w:r>
            <w:r w:rsidRPr="000B1915">
              <w:rPr>
                <w:rFonts w:ascii="標楷體" w:eastAsia="標楷體" w:hAnsi="標楷體" w:hint="eastAsia"/>
                <w:sz w:val="22"/>
                <w:szCs w:val="22"/>
              </w:rPr>
              <w:t>時餘額</w:t>
            </w:r>
          </w:p>
        </w:tc>
        <w:tc>
          <w:tcPr>
            <w:tcW w:w="1670" w:type="dxa"/>
            <w:tcBorders>
              <w:bottom w:val="single" w:sz="4" w:space="0" w:color="auto"/>
            </w:tcBorders>
            <w:shd w:val="clear" w:color="auto" w:fill="auto"/>
            <w:vAlign w:val="center"/>
          </w:tcPr>
          <w:p w:rsidR="00B2065C" w:rsidRPr="000B1915" w:rsidRDefault="00B2065C" w:rsidP="00841D50">
            <w:pPr>
              <w:snapToGrid w:val="0"/>
              <w:spacing w:line="320" w:lineRule="exact"/>
              <w:jc w:val="center"/>
              <w:rPr>
                <w:rFonts w:ascii="標楷體" w:eastAsia="標楷體" w:hAnsi="標楷體"/>
                <w:b/>
                <w:sz w:val="22"/>
                <w:szCs w:val="22"/>
              </w:rPr>
            </w:pPr>
            <w:r w:rsidRPr="000B1915">
              <w:rPr>
                <w:rFonts w:ascii="標楷體" w:eastAsia="標楷體" w:hAnsi="標楷體" w:hint="eastAsia"/>
                <w:sz w:val="22"/>
                <w:szCs w:val="22"/>
                <w:lang w:eastAsia="zh-HK"/>
              </w:rPr>
              <w:t>帳載</w:t>
            </w:r>
            <w:r w:rsidRPr="000B1915">
              <w:rPr>
                <w:rFonts w:ascii="標楷體" w:eastAsia="標楷體" w:hAnsi="標楷體" w:hint="eastAsia"/>
                <w:sz w:val="22"/>
                <w:szCs w:val="22"/>
              </w:rPr>
              <w:t>息訖日</w:t>
            </w:r>
          </w:p>
        </w:tc>
      </w:tr>
      <w:tr w:rsidR="000B1915" w:rsidRPr="000B1915" w:rsidTr="00082CFE">
        <w:trPr>
          <w:cantSplit/>
          <w:trHeight w:hRule="exact" w:val="723"/>
        </w:trPr>
        <w:tc>
          <w:tcPr>
            <w:tcW w:w="316" w:type="dxa"/>
            <w:vMerge/>
            <w:vAlign w:val="center"/>
          </w:tcPr>
          <w:p w:rsidR="00B2065C" w:rsidRPr="000B1915" w:rsidRDefault="00B2065C" w:rsidP="00841D50">
            <w:pPr>
              <w:snapToGrid w:val="0"/>
              <w:spacing w:line="320" w:lineRule="exact"/>
              <w:jc w:val="center"/>
              <w:rPr>
                <w:rFonts w:ascii="標楷體" w:eastAsia="標楷體" w:hAnsi="標楷體"/>
                <w:sz w:val="22"/>
                <w:szCs w:val="22"/>
              </w:rPr>
            </w:pPr>
          </w:p>
        </w:tc>
        <w:tc>
          <w:tcPr>
            <w:tcW w:w="1134" w:type="dxa"/>
            <w:vMerge/>
            <w:vAlign w:val="center"/>
          </w:tcPr>
          <w:p w:rsidR="00B2065C" w:rsidRPr="000B1915" w:rsidRDefault="00B2065C" w:rsidP="00841D50">
            <w:pPr>
              <w:snapToGrid w:val="0"/>
              <w:spacing w:line="320" w:lineRule="exact"/>
              <w:jc w:val="center"/>
              <w:rPr>
                <w:rFonts w:ascii="標楷體" w:eastAsia="標楷體" w:hAnsi="標楷體"/>
                <w:sz w:val="22"/>
                <w:szCs w:val="22"/>
              </w:rPr>
            </w:pPr>
          </w:p>
        </w:tc>
        <w:tc>
          <w:tcPr>
            <w:tcW w:w="1669" w:type="dxa"/>
            <w:tcBorders>
              <w:top w:val="single" w:sz="4" w:space="0" w:color="auto"/>
            </w:tcBorders>
            <w:vAlign w:val="center"/>
          </w:tcPr>
          <w:p w:rsidR="00B2065C" w:rsidRPr="000B1915" w:rsidRDefault="00B2065C" w:rsidP="00841D50">
            <w:pPr>
              <w:snapToGrid w:val="0"/>
              <w:spacing w:line="320" w:lineRule="exact"/>
              <w:jc w:val="center"/>
              <w:rPr>
                <w:rFonts w:ascii="標楷體" w:eastAsia="標楷體" w:hAnsi="標楷體"/>
                <w:sz w:val="22"/>
                <w:szCs w:val="22"/>
              </w:rPr>
            </w:pPr>
            <w:r w:rsidRPr="000B1915">
              <w:rPr>
                <w:rFonts w:ascii="標楷體" w:eastAsia="標楷體" w:hAnsi="標楷體" w:hint="eastAsia"/>
                <w:sz w:val="22"/>
                <w:szCs w:val="22"/>
                <w:lang w:eastAsia="zh-HK"/>
              </w:rPr>
              <w:t>授信金額</w:t>
            </w:r>
          </w:p>
        </w:tc>
        <w:tc>
          <w:tcPr>
            <w:tcW w:w="1670" w:type="dxa"/>
            <w:tcBorders>
              <w:top w:val="single" w:sz="4" w:space="0" w:color="auto"/>
            </w:tcBorders>
            <w:vAlign w:val="center"/>
          </w:tcPr>
          <w:p w:rsidR="00B2065C" w:rsidRPr="000B1915" w:rsidRDefault="00B2065C" w:rsidP="00841D50">
            <w:pPr>
              <w:snapToGrid w:val="0"/>
              <w:spacing w:line="320" w:lineRule="exact"/>
              <w:jc w:val="center"/>
              <w:rPr>
                <w:rFonts w:ascii="標楷體" w:eastAsia="標楷體" w:hAnsi="標楷體"/>
                <w:b/>
                <w:sz w:val="22"/>
                <w:szCs w:val="22"/>
              </w:rPr>
            </w:pPr>
            <w:r w:rsidRPr="000B1915">
              <w:rPr>
                <w:rFonts w:ascii="標楷體" w:eastAsia="標楷體" w:hAnsi="標楷體" w:hint="eastAsia"/>
                <w:sz w:val="22"/>
                <w:szCs w:val="22"/>
              </w:rPr>
              <w:t>授信訖日</w:t>
            </w:r>
          </w:p>
        </w:tc>
        <w:tc>
          <w:tcPr>
            <w:tcW w:w="1670" w:type="dxa"/>
            <w:tcBorders>
              <w:top w:val="single" w:sz="4" w:space="0" w:color="auto"/>
            </w:tcBorders>
            <w:vAlign w:val="center"/>
          </w:tcPr>
          <w:p w:rsidR="00B2065C" w:rsidRPr="000B1915" w:rsidRDefault="00B2065C" w:rsidP="00082CFE">
            <w:pPr>
              <w:snapToGrid w:val="0"/>
              <w:spacing w:line="320" w:lineRule="exact"/>
              <w:jc w:val="center"/>
              <w:rPr>
                <w:rFonts w:ascii="標楷體" w:eastAsia="標楷體" w:hAnsi="標楷體"/>
                <w:sz w:val="22"/>
                <w:szCs w:val="22"/>
              </w:rPr>
            </w:pPr>
            <w:r w:rsidRPr="000B1915">
              <w:rPr>
                <w:rFonts w:ascii="標楷體" w:eastAsia="標楷體" w:hAnsi="標楷體" w:hint="eastAsia"/>
                <w:sz w:val="22"/>
                <w:szCs w:val="22"/>
              </w:rPr>
              <w:t>擔保條件</w:t>
            </w:r>
          </w:p>
        </w:tc>
        <w:tc>
          <w:tcPr>
            <w:tcW w:w="1670" w:type="dxa"/>
            <w:tcBorders>
              <w:top w:val="single" w:sz="4" w:space="0" w:color="auto"/>
            </w:tcBorders>
            <w:vAlign w:val="center"/>
          </w:tcPr>
          <w:p w:rsidR="00B2065C" w:rsidRPr="000B1915" w:rsidRDefault="00B2065C" w:rsidP="00841D50">
            <w:pPr>
              <w:snapToGrid w:val="0"/>
              <w:spacing w:line="320" w:lineRule="exact"/>
              <w:jc w:val="center"/>
              <w:rPr>
                <w:rFonts w:ascii="標楷體" w:eastAsia="標楷體" w:hAnsi="標楷體"/>
                <w:sz w:val="22"/>
                <w:szCs w:val="22"/>
              </w:rPr>
            </w:pPr>
            <w:r w:rsidRPr="000B1915">
              <w:rPr>
                <w:rFonts w:ascii="標楷體" w:eastAsia="標楷體" w:hAnsi="標楷體" w:hint="eastAsia"/>
                <w:sz w:val="22"/>
                <w:szCs w:val="22"/>
              </w:rPr>
              <w:t>現欠餘額</w:t>
            </w:r>
          </w:p>
        </w:tc>
        <w:tc>
          <w:tcPr>
            <w:tcW w:w="1670" w:type="dxa"/>
            <w:tcBorders>
              <w:top w:val="single" w:sz="4" w:space="0" w:color="auto"/>
            </w:tcBorders>
            <w:shd w:val="clear" w:color="auto" w:fill="auto"/>
            <w:vAlign w:val="center"/>
          </w:tcPr>
          <w:p w:rsidR="00B2065C" w:rsidRPr="000B1915" w:rsidRDefault="00B2065C" w:rsidP="00841D50">
            <w:pPr>
              <w:snapToGrid w:val="0"/>
              <w:spacing w:line="320" w:lineRule="exact"/>
              <w:jc w:val="center"/>
              <w:rPr>
                <w:rFonts w:ascii="標楷體" w:eastAsia="標楷體" w:hAnsi="標楷體"/>
                <w:sz w:val="22"/>
                <w:szCs w:val="22"/>
                <w:lang w:eastAsia="zh-HK"/>
              </w:rPr>
            </w:pPr>
            <w:r w:rsidRPr="000B1915">
              <w:rPr>
                <w:rFonts w:ascii="標楷體" w:eastAsia="標楷體" w:hAnsi="標楷體" w:hint="eastAsia"/>
                <w:sz w:val="22"/>
                <w:szCs w:val="22"/>
                <w:lang w:eastAsia="zh-HK"/>
              </w:rPr>
              <w:t>信用惡化後</w:t>
            </w:r>
          </w:p>
          <w:p w:rsidR="00B2065C" w:rsidRPr="000B1915" w:rsidRDefault="00B2065C" w:rsidP="00082CFE">
            <w:pPr>
              <w:snapToGrid w:val="0"/>
              <w:spacing w:line="320" w:lineRule="exact"/>
              <w:jc w:val="center"/>
              <w:rPr>
                <w:rFonts w:ascii="標楷體" w:eastAsia="標楷體" w:hAnsi="標楷體"/>
                <w:sz w:val="22"/>
                <w:szCs w:val="22"/>
              </w:rPr>
            </w:pPr>
            <w:r w:rsidRPr="000B1915">
              <w:rPr>
                <w:rFonts w:ascii="標楷體" w:eastAsia="標楷體" w:hAnsi="標楷體" w:hint="eastAsia"/>
                <w:sz w:val="22"/>
                <w:szCs w:val="22"/>
              </w:rPr>
              <w:t>之收回來源</w:t>
            </w:r>
          </w:p>
        </w:tc>
      </w:tr>
      <w:tr w:rsidR="000B1915" w:rsidRPr="000B1915" w:rsidTr="00082CFE">
        <w:trPr>
          <w:cantSplit/>
          <w:trHeight w:val="327"/>
        </w:trPr>
        <w:tc>
          <w:tcPr>
            <w:tcW w:w="316" w:type="dxa"/>
            <w:vMerge w:val="restart"/>
            <w:vAlign w:val="center"/>
          </w:tcPr>
          <w:p w:rsidR="00B2065C" w:rsidRPr="000B1915" w:rsidRDefault="00B2065C" w:rsidP="00841D50">
            <w:pPr>
              <w:snapToGrid w:val="0"/>
              <w:spacing w:line="320" w:lineRule="exact"/>
              <w:jc w:val="center"/>
              <w:rPr>
                <w:rFonts w:ascii="標楷體" w:eastAsia="標楷體" w:hAnsi="標楷體"/>
                <w:sz w:val="22"/>
                <w:szCs w:val="22"/>
              </w:rPr>
            </w:pPr>
            <w:r w:rsidRPr="000B1915">
              <w:rPr>
                <w:rFonts w:ascii="標楷體" w:eastAsia="標楷體" w:hAnsi="標楷體" w:hint="eastAsia"/>
                <w:sz w:val="22"/>
                <w:szCs w:val="22"/>
              </w:rPr>
              <w:t>1</w:t>
            </w:r>
          </w:p>
        </w:tc>
        <w:tc>
          <w:tcPr>
            <w:tcW w:w="1134" w:type="dxa"/>
            <w:vMerge w:val="restart"/>
          </w:tcPr>
          <w:p w:rsidR="00B2065C" w:rsidRPr="000B1915" w:rsidRDefault="00B2065C" w:rsidP="00841D50">
            <w:pPr>
              <w:snapToGrid w:val="0"/>
              <w:spacing w:line="320" w:lineRule="exact"/>
              <w:jc w:val="center"/>
              <w:rPr>
                <w:rFonts w:ascii="標楷體" w:eastAsia="標楷體" w:hAnsi="標楷體"/>
                <w:sz w:val="22"/>
                <w:szCs w:val="22"/>
              </w:rPr>
            </w:pPr>
          </w:p>
        </w:tc>
        <w:tc>
          <w:tcPr>
            <w:tcW w:w="1669" w:type="dxa"/>
            <w:tcBorders>
              <w:bottom w:val="single" w:sz="4" w:space="0" w:color="auto"/>
            </w:tcBorders>
            <w:vAlign w:val="center"/>
          </w:tcPr>
          <w:p w:rsidR="00B2065C" w:rsidRPr="000B1915" w:rsidRDefault="00B2065C" w:rsidP="00841D50">
            <w:pPr>
              <w:snapToGrid w:val="0"/>
              <w:spacing w:line="320" w:lineRule="exact"/>
              <w:jc w:val="center"/>
              <w:rPr>
                <w:rFonts w:ascii="標楷體" w:eastAsia="標楷體" w:hAnsi="標楷體"/>
                <w:sz w:val="22"/>
                <w:szCs w:val="22"/>
              </w:rPr>
            </w:pPr>
          </w:p>
        </w:tc>
        <w:tc>
          <w:tcPr>
            <w:tcW w:w="1670" w:type="dxa"/>
            <w:tcBorders>
              <w:bottom w:val="single" w:sz="4" w:space="0" w:color="auto"/>
            </w:tcBorders>
            <w:vAlign w:val="center"/>
          </w:tcPr>
          <w:p w:rsidR="00B2065C" w:rsidRPr="000B1915" w:rsidRDefault="00B2065C" w:rsidP="00841D50">
            <w:pPr>
              <w:snapToGrid w:val="0"/>
              <w:spacing w:line="320" w:lineRule="exact"/>
              <w:jc w:val="center"/>
              <w:rPr>
                <w:rFonts w:ascii="標楷體" w:eastAsia="標楷體" w:hAnsi="標楷體"/>
                <w:sz w:val="22"/>
                <w:szCs w:val="22"/>
              </w:rPr>
            </w:pPr>
          </w:p>
        </w:tc>
        <w:tc>
          <w:tcPr>
            <w:tcW w:w="1670" w:type="dxa"/>
            <w:tcBorders>
              <w:bottom w:val="single" w:sz="4" w:space="0" w:color="auto"/>
            </w:tcBorders>
          </w:tcPr>
          <w:p w:rsidR="00B2065C" w:rsidRPr="000B1915" w:rsidRDefault="00B2065C" w:rsidP="00841D50">
            <w:pPr>
              <w:snapToGrid w:val="0"/>
              <w:spacing w:line="320" w:lineRule="exact"/>
              <w:jc w:val="center"/>
              <w:rPr>
                <w:rFonts w:ascii="標楷體" w:eastAsia="標楷體" w:hAnsi="標楷體"/>
                <w:sz w:val="22"/>
                <w:szCs w:val="22"/>
              </w:rPr>
            </w:pPr>
          </w:p>
        </w:tc>
        <w:tc>
          <w:tcPr>
            <w:tcW w:w="1670" w:type="dxa"/>
            <w:tcBorders>
              <w:bottom w:val="single" w:sz="4" w:space="0" w:color="auto"/>
            </w:tcBorders>
            <w:vAlign w:val="center"/>
          </w:tcPr>
          <w:p w:rsidR="00B2065C" w:rsidRPr="000B1915" w:rsidRDefault="00B2065C" w:rsidP="00841D50">
            <w:pPr>
              <w:snapToGrid w:val="0"/>
              <w:spacing w:line="320" w:lineRule="exact"/>
              <w:jc w:val="center"/>
              <w:rPr>
                <w:rFonts w:ascii="標楷體" w:eastAsia="標楷體" w:hAnsi="標楷體"/>
                <w:sz w:val="22"/>
                <w:szCs w:val="22"/>
              </w:rPr>
            </w:pPr>
          </w:p>
        </w:tc>
        <w:tc>
          <w:tcPr>
            <w:tcW w:w="1670" w:type="dxa"/>
            <w:tcBorders>
              <w:bottom w:val="single" w:sz="4" w:space="0" w:color="auto"/>
            </w:tcBorders>
            <w:shd w:val="clear" w:color="auto" w:fill="auto"/>
            <w:vAlign w:val="center"/>
          </w:tcPr>
          <w:p w:rsidR="00B2065C" w:rsidRPr="000B1915" w:rsidRDefault="00B2065C" w:rsidP="00841D50">
            <w:pPr>
              <w:snapToGrid w:val="0"/>
              <w:spacing w:line="320" w:lineRule="exact"/>
              <w:jc w:val="center"/>
              <w:rPr>
                <w:rFonts w:ascii="標楷體" w:eastAsia="標楷體" w:hAnsi="標楷體"/>
                <w:sz w:val="22"/>
                <w:szCs w:val="22"/>
              </w:rPr>
            </w:pPr>
          </w:p>
        </w:tc>
      </w:tr>
      <w:tr w:rsidR="000B1915" w:rsidRPr="000B1915" w:rsidTr="00082CFE">
        <w:trPr>
          <w:cantSplit/>
          <w:trHeight w:val="360"/>
        </w:trPr>
        <w:tc>
          <w:tcPr>
            <w:tcW w:w="316" w:type="dxa"/>
            <w:vMerge/>
            <w:vAlign w:val="center"/>
          </w:tcPr>
          <w:p w:rsidR="00B2065C" w:rsidRPr="000B1915" w:rsidRDefault="00B2065C" w:rsidP="00841D50">
            <w:pPr>
              <w:snapToGrid w:val="0"/>
              <w:spacing w:line="320" w:lineRule="exact"/>
              <w:jc w:val="center"/>
              <w:rPr>
                <w:rFonts w:ascii="標楷體" w:eastAsia="標楷體" w:hAnsi="標楷體"/>
                <w:sz w:val="22"/>
                <w:szCs w:val="22"/>
              </w:rPr>
            </w:pPr>
          </w:p>
        </w:tc>
        <w:tc>
          <w:tcPr>
            <w:tcW w:w="1134" w:type="dxa"/>
            <w:vMerge/>
          </w:tcPr>
          <w:p w:rsidR="00B2065C" w:rsidRPr="000B1915" w:rsidRDefault="00B2065C" w:rsidP="00841D50">
            <w:pPr>
              <w:snapToGrid w:val="0"/>
              <w:spacing w:line="320" w:lineRule="exact"/>
              <w:jc w:val="center"/>
              <w:rPr>
                <w:rFonts w:ascii="標楷體" w:eastAsia="標楷體" w:hAnsi="標楷體"/>
                <w:sz w:val="22"/>
                <w:szCs w:val="22"/>
              </w:rPr>
            </w:pPr>
          </w:p>
        </w:tc>
        <w:tc>
          <w:tcPr>
            <w:tcW w:w="1669" w:type="dxa"/>
            <w:tcBorders>
              <w:top w:val="single" w:sz="4" w:space="0" w:color="auto"/>
            </w:tcBorders>
            <w:vAlign w:val="center"/>
          </w:tcPr>
          <w:p w:rsidR="00B2065C" w:rsidRPr="000B1915" w:rsidRDefault="00B2065C" w:rsidP="00841D50">
            <w:pPr>
              <w:snapToGrid w:val="0"/>
              <w:spacing w:line="320" w:lineRule="exact"/>
              <w:jc w:val="center"/>
              <w:rPr>
                <w:rFonts w:ascii="標楷體" w:eastAsia="標楷體" w:hAnsi="標楷體"/>
                <w:sz w:val="22"/>
                <w:szCs w:val="22"/>
              </w:rPr>
            </w:pPr>
          </w:p>
        </w:tc>
        <w:tc>
          <w:tcPr>
            <w:tcW w:w="1670" w:type="dxa"/>
            <w:tcBorders>
              <w:top w:val="single" w:sz="4" w:space="0" w:color="auto"/>
            </w:tcBorders>
            <w:vAlign w:val="center"/>
          </w:tcPr>
          <w:p w:rsidR="00B2065C" w:rsidRPr="000B1915" w:rsidRDefault="00B2065C" w:rsidP="00841D50">
            <w:pPr>
              <w:snapToGrid w:val="0"/>
              <w:spacing w:line="320" w:lineRule="exact"/>
              <w:jc w:val="center"/>
              <w:rPr>
                <w:rFonts w:ascii="標楷體" w:eastAsia="標楷體" w:hAnsi="標楷體"/>
                <w:sz w:val="22"/>
                <w:szCs w:val="22"/>
              </w:rPr>
            </w:pPr>
          </w:p>
        </w:tc>
        <w:tc>
          <w:tcPr>
            <w:tcW w:w="1670" w:type="dxa"/>
            <w:tcBorders>
              <w:top w:val="single" w:sz="4" w:space="0" w:color="auto"/>
            </w:tcBorders>
          </w:tcPr>
          <w:p w:rsidR="00082CFE" w:rsidRPr="000B1915" w:rsidRDefault="00082CFE" w:rsidP="00082CFE">
            <w:pPr>
              <w:snapToGrid w:val="0"/>
              <w:spacing w:line="320" w:lineRule="exact"/>
              <w:rPr>
                <w:rFonts w:ascii="標楷體" w:eastAsia="標楷體" w:hAnsi="標楷體"/>
                <w:sz w:val="22"/>
                <w:szCs w:val="22"/>
              </w:rPr>
            </w:pPr>
            <w:r w:rsidRPr="000B1915">
              <w:rPr>
                <w:rFonts w:ascii="標楷體" w:eastAsia="標楷體" w:hAnsi="標楷體" w:hint="eastAsia"/>
                <w:sz w:val="22"/>
                <w:szCs w:val="22"/>
              </w:rPr>
              <w:t>□</w:t>
            </w:r>
            <w:r w:rsidRPr="000B1915">
              <w:rPr>
                <w:rFonts w:ascii="標楷體" w:eastAsia="標楷體" w:hAnsi="標楷體" w:hint="eastAsia"/>
                <w:sz w:val="22"/>
                <w:szCs w:val="22"/>
                <w:lang w:eastAsia="zh-HK"/>
              </w:rPr>
              <w:t>無</w:t>
            </w:r>
            <w:r w:rsidRPr="000B1915">
              <w:rPr>
                <w:rFonts w:ascii="標楷體" w:eastAsia="標楷體" w:hAnsi="標楷體" w:hint="eastAsia"/>
                <w:sz w:val="22"/>
                <w:szCs w:val="22"/>
              </w:rPr>
              <w:t xml:space="preserve"> □不動產</w:t>
            </w:r>
          </w:p>
          <w:p w:rsidR="00082CFE" w:rsidRPr="000B1915" w:rsidRDefault="00082CFE" w:rsidP="00082CFE">
            <w:pPr>
              <w:snapToGrid w:val="0"/>
              <w:spacing w:line="320" w:lineRule="exact"/>
              <w:rPr>
                <w:rFonts w:ascii="標楷體" w:eastAsia="標楷體" w:hAnsi="標楷體"/>
                <w:sz w:val="22"/>
                <w:szCs w:val="22"/>
              </w:rPr>
            </w:pPr>
            <w:r w:rsidRPr="000B1915">
              <w:rPr>
                <w:rFonts w:ascii="標楷體" w:eastAsia="標楷體" w:hAnsi="標楷體" w:hint="eastAsia"/>
                <w:sz w:val="22"/>
                <w:szCs w:val="22"/>
              </w:rPr>
              <w:t>□定存 □票據</w:t>
            </w:r>
          </w:p>
          <w:p w:rsidR="00B2065C" w:rsidRPr="000B1915" w:rsidRDefault="00082CFE" w:rsidP="00082CFE">
            <w:pPr>
              <w:snapToGrid w:val="0"/>
              <w:spacing w:line="320" w:lineRule="exact"/>
              <w:rPr>
                <w:rFonts w:ascii="標楷體" w:eastAsia="標楷體" w:hAnsi="標楷體"/>
                <w:sz w:val="22"/>
                <w:szCs w:val="22"/>
              </w:rPr>
            </w:pPr>
            <w:r w:rsidRPr="000B1915">
              <w:rPr>
                <w:rFonts w:ascii="標楷體" w:eastAsia="標楷體" w:hAnsi="標楷體" w:hint="eastAsia"/>
                <w:sz w:val="22"/>
                <w:szCs w:val="22"/>
              </w:rPr>
              <w:t>□其他</w:t>
            </w:r>
            <w:r w:rsidR="000A7DDD" w:rsidRPr="000B1915">
              <w:rPr>
                <w:rFonts w:ascii="標楷體" w:eastAsia="標楷體" w:hAnsi="標楷體" w:hint="eastAsia"/>
                <w:sz w:val="22"/>
                <w:szCs w:val="22"/>
              </w:rPr>
              <w:t>________</w:t>
            </w:r>
          </w:p>
        </w:tc>
        <w:tc>
          <w:tcPr>
            <w:tcW w:w="1670" w:type="dxa"/>
            <w:tcBorders>
              <w:top w:val="single" w:sz="4" w:space="0" w:color="auto"/>
            </w:tcBorders>
            <w:vAlign w:val="center"/>
          </w:tcPr>
          <w:p w:rsidR="00B2065C" w:rsidRPr="000B1915" w:rsidRDefault="00B2065C" w:rsidP="00841D50">
            <w:pPr>
              <w:snapToGrid w:val="0"/>
              <w:spacing w:line="320" w:lineRule="exact"/>
              <w:jc w:val="center"/>
              <w:rPr>
                <w:rFonts w:ascii="標楷體" w:eastAsia="標楷體" w:hAnsi="標楷體"/>
                <w:sz w:val="22"/>
                <w:szCs w:val="22"/>
              </w:rPr>
            </w:pPr>
          </w:p>
        </w:tc>
        <w:tc>
          <w:tcPr>
            <w:tcW w:w="1670" w:type="dxa"/>
            <w:tcBorders>
              <w:top w:val="single" w:sz="4" w:space="0" w:color="auto"/>
            </w:tcBorders>
            <w:shd w:val="clear" w:color="auto" w:fill="auto"/>
            <w:vAlign w:val="center"/>
          </w:tcPr>
          <w:p w:rsidR="00082CFE" w:rsidRPr="000B1915" w:rsidRDefault="00082CFE" w:rsidP="00082CFE">
            <w:pPr>
              <w:snapToGrid w:val="0"/>
              <w:spacing w:line="320" w:lineRule="exact"/>
              <w:rPr>
                <w:rFonts w:ascii="標楷體" w:eastAsia="標楷體" w:hAnsi="標楷體"/>
                <w:sz w:val="22"/>
                <w:szCs w:val="22"/>
              </w:rPr>
            </w:pPr>
            <w:r w:rsidRPr="000B1915">
              <w:rPr>
                <w:rFonts w:ascii="標楷體" w:eastAsia="標楷體" w:hAnsi="標楷體" w:hint="eastAsia"/>
                <w:sz w:val="22"/>
                <w:szCs w:val="22"/>
              </w:rPr>
              <w:t>□</w:t>
            </w:r>
            <w:r w:rsidRPr="000B1915">
              <w:rPr>
                <w:rFonts w:ascii="標楷體" w:eastAsia="標楷體" w:hAnsi="標楷體" w:hint="eastAsia"/>
                <w:sz w:val="22"/>
                <w:szCs w:val="22"/>
                <w:lang w:eastAsia="zh-HK"/>
              </w:rPr>
              <w:t>無</w:t>
            </w:r>
            <w:r w:rsidRPr="000B1915">
              <w:rPr>
                <w:rFonts w:ascii="標楷體" w:eastAsia="標楷體" w:hAnsi="標楷體" w:hint="eastAsia"/>
                <w:sz w:val="22"/>
                <w:szCs w:val="22"/>
              </w:rPr>
              <w:t xml:space="preserve"> □不動產</w:t>
            </w:r>
          </w:p>
          <w:p w:rsidR="00082CFE" w:rsidRPr="000B1915" w:rsidRDefault="00082CFE" w:rsidP="00082CFE">
            <w:pPr>
              <w:snapToGrid w:val="0"/>
              <w:spacing w:line="320" w:lineRule="exact"/>
              <w:rPr>
                <w:rFonts w:ascii="標楷體" w:eastAsia="標楷體" w:hAnsi="標楷體"/>
                <w:sz w:val="22"/>
                <w:szCs w:val="22"/>
              </w:rPr>
            </w:pPr>
            <w:r w:rsidRPr="000B1915">
              <w:rPr>
                <w:rFonts w:ascii="標楷體" w:eastAsia="標楷體" w:hAnsi="標楷體" w:hint="eastAsia"/>
                <w:sz w:val="22"/>
                <w:szCs w:val="22"/>
              </w:rPr>
              <w:t>□定存 □票據</w:t>
            </w:r>
          </w:p>
          <w:p w:rsidR="00B2065C" w:rsidRPr="000B1915" w:rsidRDefault="00082CFE" w:rsidP="00082CFE">
            <w:pPr>
              <w:snapToGrid w:val="0"/>
              <w:spacing w:line="320" w:lineRule="exact"/>
              <w:rPr>
                <w:rFonts w:ascii="標楷體" w:eastAsia="標楷體" w:hAnsi="標楷體"/>
                <w:sz w:val="22"/>
                <w:szCs w:val="22"/>
              </w:rPr>
            </w:pPr>
            <w:r w:rsidRPr="000B1915">
              <w:rPr>
                <w:rFonts w:ascii="標楷體" w:eastAsia="標楷體" w:hAnsi="標楷體" w:hint="eastAsia"/>
                <w:sz w:val="22"/>
                <w:szCs w:val="22"/>
              </w:rPr>
              <w:t>□其他</w:t>
            </w:r>
            <w:r w:rsidR="000A7DDD" w:rsidRPr="000B1915">
              <w:rPr>
                <w:rFonts w:ascii="標楷體" w:eastAsia="標楷體" w:hAnsi="標楷體" w:hint="eastAsia"/>
                <w:sz w:val="22"/>
                <w:szCs w:val="22"/>
              </w:rPr>
              <w:t>________</w:t>
            </w:r>
          </w:p>
        </w:tc>
      </w:tr>
      <w:tr w:rsidR="000B1915" w:rsidRPr="000B1915" w:rsidTr="00082CFE">
        <w:trPr>
          <w:cantSplit/>
          <w:trHeight w:val="327"/>
        </w:trPr>
        <w:tc>
          <w:tcPr>
            <w:tcW w:w="316" w:type="dxa"/>
            <w:vMerge w:val="restart"/>
            <w:vAlign w:val="center"/>
          </w:tcPr>
          <w:p w:rsidR="00B2065C" w:rsidRPr="000B1915" w:rsidRDefault="00B2065C" w:rsidP="00841D50">
            <w:pPr>
              <w:snapToGrid w:val="0"/>
              <w:spacing w:line="320" w:lineRule="exact"/>
              <w:jc w:val="center"/>
              <w:rPr>
                <w:rFonts w:ascii="標楷體" w:eastAsia="標楷體" w:hAnsi="標楷體"/>
                <w:sz w:val="22"/>
                <w:szCs w:val="22"/>
              </w:rPr>
            </w:pPr>
            <w:r w:rsidRPr="000B1915">
              <w:rPr>
                <w:rFonts w:ascii="標楷體" w:eastAsia="標楷體" w:hAnsi="標楷體" w:hint="eastAsia"/>
                <w:sz w:val="22"/>
                <w:szCs w:val="22"/>
              </w:rPr>
              <w:t>2</w:t>
            </w:r>
          </w:p>
        </w:tc>
        <w:tc>
          <w:tcPr>
            <w:tcW w:w="1134" w:type="dxa"/>
            <w:vMerge w:val="restart"/>
          </w:tcPr>
          <w:p w:rsidR="00B2065C" w:rsidRPr="000B1915" w:rsidRDefault="00B2065C" w:rsidP="00841D50">
            <w:pPr>
              <w:snapToGrid w:val="0"/>
              <w:spacing w:line="320" w:lineRule="exact"/>
              <w:jc w:val="center"/>
              <w:rPr>
                <w:rFonts w:ascii="標楷體" w:eastAsia="標楷體" w:hAnsi="標楷體"/>
                <w:sz w:val="22"/>
                <w:szCs w:val="22"/>
              </w:rPr>
            </w:pPr>
          </w:p>
        </w:tc>
        <w:tc>
          <w:tcPr>
            <w:tcW w:w="1669" w:type="dxa"/>
            <w:tcBorders>
              <w:bottom w:val="single" w:sz="4" w:space="0" w:color="auto"/>
            </w:tcBorders>
            <w:vAlign w:val="center"/>
          </w:tcPr>
          <w:p w:rsidR="00B2065C" w:rsidRPr="000B1915" w:rsidRDefault="00B2065C" w:rsidP="00841D50">
            <w:pPr>
              <w:snapToGrid w:val="0"/>
              <w:spacing w:line="320" w:lineRule="exact"/>
              <w:jc w:val="center"/>
              <w:rPr>
                <w:rFonts w:ascii="標楷體" w:eastAsia="標楷體" w:hAnsi="標楷體"/>
                <w:sz w:val="22"/>
                <w:szCs w:val="22"/>
              </w:rPr>
            </w:pPr>
          </w:p>
        </w:tc>
        <w:tc>
          <w:tcPr>
            <w:tcW w:w="1670" w:type="dxa"/>
            <w:tcBorders>
              <w:bottom w:val="single" w:sz="4" w:space="0" w:color="auto"/>
            </w:tcBorders>
            <w:vAlign w:val="center"/>
          </w:tcPr>
          <w:p w:rsidR="00B2065C" w:rsidRPr="000B1915" w:rsidRDefault="00B2065C" w:rsidP="00841D50">
            <w:pPr>
              <w:snapToGrid w:val="0"/>
              <w:spacing w:line="320" w:lineRule="exact"/>
              <w:jc w:val="center"/>
              <w:rPr>
                <w:rFonts w:ascii="標楷體" w:eastAsia="標楷體" w:hAnsi="標楷體"/>
                <w:sz w:val="22"/>
                <w:szCs w:val="22"/>
              </w:rPr>
            </w:pPr>
          </w:p>
        </w:tc>
        <w:tc>
          <w:tcPr>
            <w:tcW w:w="1670" w:type="dxa"/>
            <w:tcBorders>
              <w:bottom w:val="single" w:sz="4" w:space="0" w:color="auto"/>
            </w:tcBorders>
          </w:tcPr>
          <w:p w:rsidR="00B2065C" w:rsidRPr="000B1915" w:rsidRDefault="00B2065C" w:rsidP="00841D50">
            <w:pPr>
              <w:snapToGrid w:val="0"/>
              <w:spacing w:line="320" w:lineRule="exact"/>
              <w:jc w:val="center"/>
              <w:rPr>
                <w:rFonts w:ascii="標楷體" w:eastAsia="標楷體" w:hAnsi="標楷體"/>
                <w:sz w:val="22"/>
                <w:szCs w:val="22"/>
              </w:rPr>
            </w:pPr>
          </w:p>
        </w:tc>
        <w:tc>
          <w:tcPr>
            <w:tcW w:w="1670" w:type="dxa"/>
            <w:tcBorders>
              <w:bottom w:val="single" w:sz="4" w:space="0" w:color="auto"/>
            </w:tcBorders>
            <w:vAlign w:val="center"/>
          </w:tcPr>
          <w:p w:rsidR="00B2065C" w:rsidRPr="000B1915" w:rsidRDefault="00B2065C" w:rsidP="00841D50">
            <w:pPr>
              <w:snapToGrid w:val="0"/>
              <w:spacing w:line="320" w:lineRule="exact"/>
              <w:jc w:val="center"/>
              <w:rPr>
                <w:rFonts w:ascii="標楷體" w:eastAsia="標楷體" w:hAnsi="標楷體"/>
                <w:sz w:val="22"/>
                <w:szCs w:val="22"/>
              </w:rPr>
            </w:pPr>
          </w:p>
        </w:tc>
        <w:tc>
          <w:tcPr>
            <w:tcW w:w="1670" w:type="dxa"/>
            <w:tcBorders>
              <w:bottom w:val="single" w:sz="4" w:space="0" w:color="auto"/>
            </w:tcBorders>
            <w:shd w:val="clear" w:color="auto" w:fill="auto"/>
            <w:vAlign w:val="center"/>
          </w:tcPr>
          <w:p w:rsidR="00B2065C" w:rsidRPr="000B1915" w:rsidRDefault="00B2065C" w:rsidP="00841D50">
            <w:pPr>
              <w:snapToGrid w:val="0"/>
              <w:spacing w:line="320" w:lineRule="exact"/>
              <w:jc w:val="center"/>
              <w:rPr>
                <w:rFonts w:ascii="標楷體" w:eastAsia="標楷體" w:hAnsi="標楷體"/>
                <w:sz w:val="22"/>
                <w:szCs w:val="22"/>
              </w:rPr>
            </w:pPr>
          </w:p>
        </w:tc>
      </w:tr>
      <w:tr w:rsidR="000B1915" w:rsidRPr="000B1915" w:rsidTr="00082CFE">
        <w:trPr>
          <w:cantSplit/>
          <w:trHeight w:val="360"/>
        </w:trPr>
        <w:tc>
          <w:tcPr>
            <w:tcW w:w="316" w:type="dxa"/>
            <w:vMerge/>
            <w:vAlign w:val="center"/>
          </w:tcPr>
          <w:p w:rsidR="00B2065C" w:rsidRPr="000B1915" w:rsidRDefault="00B2065C" w:rsidP="00841D50">
            <w:pPr>
              <w:snapToGrid w:val="0"/>
              <w:spacing w:line="320" w:lineRule="exact"/>
              <w:jc w:val="center"/>
              <w:rPr>
                <w:rFonts w:ascii="標楷體" w:eastAsia="標楷體" w:hAnsi="標楷體"/>
                <w:sz w:val="22"/>
                <w:szCs w:val="22"/>
              </w:rPr>
            </w:pPr>
          </w:p>
        </w:tc>
        <w:tc>
          <w:tcPr>
            <w:tcW w:w="1134" w:type="dxa"/>
            <w:vMerge/>
          </w:tcPr>
          <w:p w:rsidR="00B2065C" w:rsidRPr="000B1915" w:rsidRDefault="00B2065C" w:rsidP="00841D50">
            <w:pPr>
              <w:snapToGrid w:val="0"/>
              <w:spacing w:line="320" w:lineRule="exact"/>
              <w:jc w:val="center"/>
              <w:rPr>
                <w:rFonts w:ascii="標楷體" w:eastAsia="標楷體" w:hAnsi="標楷體"/>
                <w:sz w:val="22"/>
                <w:szCs w:val="22"/>
              </w:rPr>
            </w:pPr>
          </w:p>
        </w:tc>
        <w:tc>
          <w:tcPr>
            <w:tcW w:w="1669" w:type="dxa"/>
            <w:tcBorders>
              <w:top w:val="single" w:sz="4" w:space="0" w:color="auto"/>
            </w:tcBorders>
            <w:vAlign w:val="center"/>
          </w:tcPr>
          <w:p w:rsidR="00B2065C" w:rsidRPr="000B1915" w:rsidRDefault="00B2065C" w:rsidP="00841D50">
            <w:pPr>
              <w:snapToGrid w:val="0"/>
              <w:spacing w:line="320" w:lineRule="exact"/>
              <w:jc w:val="center"/>
              <w:rPr>
                <w:rFonts w:ascii="標楷體" w:eastAsia="標楷體" w:hAnsi="標楷體"/>
                <w:sz w:val="22"/>
                <w:szCs w:val="22"/>
              </w:rPr>
            </w:pPr>
          </w:p>
        </w:tc>
        <w:tc>
          <w:tcPr>
            <w:tcW w:w="1670" w:type="dxa"/>
            <w:tcBorders>
              <w:top w:val="single" w:sz="4" w:space="0" w:color="auto"/>
            </w:tcBorders>
            <w:vAlign w:val="center"/>
          </w:tcPr>
          <w:p w:rsidR="00B2065C" w:rsidRPr="000B1915" w:rsidRDefault="00B2065C" w:rsidP="00841D50">
            <w:pPr>
              <w:snapToGrid w:val="0"/>
              <w:spacing w:line="320" w:lineRule="exact"/>
              <w:jc w:val="center"/>
              <w:rPr>
                <w:rFonts w:ascii="標楷體" w:eastAsia="標楷體" w:hAnsi="標楷體"/>
                <w:sz w:val="22"/>
                <w:szCs w:val="22"/>
              </w:rPr>
            </w:pPr>
          </w:p>
        </w:tc>
        <w:tc>
          <w:tcPr>
            <w:tcW w:w="1670" w:type="dxa"/>
            <w:tcBorders>
              <w:top w:val="single" w:sz="4" w:space="0" w:color="auto"/>
            </w:tcBorders>
          </w:tcPr>
          <w:p w:rsidR="00082CFE" w:rsidRPr="000B1915" w:rsidRDefault="00082CFE" w:rsidP="00082CFE">
            <w:pPr>
              <w:snapToGrid w:val="0"/>
              <w:spacing w:line="320" w:lineRule="exact"/>
              <w:rPr>
                <w:rFonts w:ascii="標楷體" w:eastAsia="標楷體" w:hAnsi="標楷體"/>
                <w:sz w:val="22"/>
                <w:szCs w:val="22"/>
              </w:rPr>
            </w:pPr>
            <w:r w:rsidRPr="000B1915">
              <w:rPr>
                <w:rFonts w:ascii="標楷體" w:eastAsia="標楷體" w:hAnsi="標楷體" w:hint="eastAsia"/>
                <w:sz w:val="22"/>
                <w:szCs w:val="22"/>
              </w:rPr>
              <w:t>□</w:t>
            </w:r>
            <w:r w:rsidRPr="000B1915">
              <w:rPr>
                <w:rFonts w:ascii="標楷體" w:eastAsia="標楷體" w:hAnsi="標楷體" w:hint="eastAsia"/>
                <w:sz w:val="22"/>
                <w:szCs w:val="22"/>
                <w:lang w:eastAsia="zh-HK"/>
              </w:rPr>
              <w:t>無</w:t>
            </w:r>
            <w:r w:rsidRPr="000B1915">
              <w:rPr>
                <w:rFonts w:ascii="標楷體" w:eastAsia="標楷體" w:hAnsi="標楷體" w:hint="eastAsia"/>
                <w:sz w:val="22"/>
                <w:szCs w:val="22"/>
              </w:rPr>
              <w:t xml:space="preserve"> □不動產</w:t>
            </w:r>
          </w:p>
          <w:p w:rsidR="00082CFE" w:rsidRPr="000B1915" w:rsidRDefault="00082CFE" w:rsidP="00F52B0A">
            <w:pPr>
              <w:snapToGrid w:val="0"/>
              <w:spacing w:line="320" w:lineRule="exact"/>
              <w:rPr>
                <w:rFonts w:ascii="標楷體" w:eastAsia="標楷體" w:hAnsi="標楷體"/>
                <w:sz w:val="22"/>
                <w:szCs w:val="22"/>
              </w:rPr>
            </w:pPr>
            <w:r w:rsidRPr="000B1915">
              <w:rPr>
                <w:rFonts w:ascii="標楷體" w:eastAsia="標楷體" w:hAnsi="標楷體" w:hint="eastAsia"/>
                <w:sz w:val="22"/>
                <w:szCs w:val="22"/>
              </w:rPr>
              <w:t>□定存 □票據</w:t>
            </w:r>
          </w:p>
          <w:p w:rsidR="00B2065C" w:rsidRPr="000B1915" w:rsidRDefault="00082CFE" w:rsidP="00082CFE">
            <w:pPr>
              <w:snapToGrid w:val="0"/>
              <w:spacing w:line="320" w:lineRule="exact"/>
              <w:rPr>
                <w:rFonts w:ascii="標楷體" w:eastAsia="標楷體" w:hAnsi="標楷體"/>
                <w:sz w:val="22"/>
                <w:szCs w:val="22"/>
              </w:rPr>
            </w:pPr>
            <w:r w:rsidRPr="000B1915">
              <w:rPr>
                <w:rFonts w:ascii="標楷體" w:eastAsia="標楷體" w:hAnsi="標楷體" w:hint="eastAsia"/>
                <w:sz w:val="22"/>
                <w:szCs w:val="22"/>
              </w:rPr>
              <w:t>□其他</w:t>
            </w:r>
            <w:r w:rsidR="000A7DDD" w:rsidRPr="000B1915">
              <w:rPr>
                <w:rFonts w:ascii="標楷體" w:eastAsia="標楷體" w:hAnsi="標楷體" w:hint="eastAsia"/>
                <w:sz w:val="22"/>
                <w:szCs w:val="22"/>
              </w:rPr>
              <w:t>________</w:t>
            </w:r>
          </w:p>
        </w:tc>
        <w:tc>
          <w:tcPr>
            <w:tcW w:w="1670" w:type="dxa"/>
            <w:tcBorders>
              <w:top w:val="single" w:sz="4" w:space="0" w:color="auto"/>
            </w:tcBorders>
            <w:vAlign w:val="center"/>
          </w:tcPr>
          <w:p w:rsidR="00B2065C" w:rsidRPr="000B1915" w:rsidRDefault="00B2065C" w:rsidP="00841D50">
            <w:pPr>
              <w:snapToGrid w:val="0"/>
              <w:spacing w:line="320" w:lineRule="exact"/>
              <w:jc w:val="center"/>
              <w:rPr>
                <w:rFonts w:ascii="標楷體" w:eastAsia="標楷體" w:hAnsi="標楷體"/>
                <w:sz w:val="22"/>
                <w:szCs w:val="22"/>
              </w:rPr>
            </w:pPr>
          </w:p>
        </w:tc>
        <w:tc>
          <w:tcPr>
            <w:tcW w:w="1670" w:type="dxa"/>
            <w:tcBorders>
              <w:top w:val="single" w:sz="4" w:space="0" w:color="auto"/>
            </w:tcBorders>
            <w:shd w:val="clear" w:color="auto" w:fill="auto"/>
            <w:vAlign w:val="center"/>
          </w:tcPr>
          <w:p w:rsidR="00082CFE" w:rsidRPr="000B1915" w:rsidRDefault="00082CFE" w:rsidP="00082CFE">
            <w:pPr>
              <w:snapToGrid w:val="0"/>
              <w:spacing w:line="320" w:lineRule="exact"/>
              <w:rPr>
                <w:rFonts w:ascii="標楷體" w:eastAsia="標楷體" w:hAnsi="標楷體"/>
                <w:sz w:val="22"/>
                <w:szCs w:val="22"/>
              </w:rPr>
            </w:pPr>
            <w:r w:rsidRPr="000B1915">
              <w:rPr>
                <w:rFonts w:ascii="標楷體" w:eastAsia="標楷體" w:hAnsi="標楷體" w:hint="eastAsia"/>
                <w:sz w:val="22"/>
                <w:szCs w:val="22"/>
              </w:rPr>
              <w:t>□</w:t>
            </w:r>
            <w:r w:rsidRPr="000B1915">
              <w:rPr>
                <w:rFonts w:ascii="標楷體" w:eastAsia="標楷體" w:hAnsi="標楷體" w:hint="eastAsia"/>
                <w:sz w:val="22"/>
                <w:szCs w:val="22"/>
                <w:lang w:eastAsia="zh-HK"/>
              </w:rPr>
              <w:t>無</w:t>
            </w:r>
            <w:r w:rsidRPr="000B1915">
              <w:rPr>
                <w:rFonts w:ascii="標楷體" w:eastAsia="標楷體" w:hAnsi="標楷體" w:hint="eastAsia"/>
                <w:sz w:val="22"/>
                <w:szCs w:val="22"/>
              </w:rPr>
              <w:t xml:space="preserve"> □不動產</w:t>
            </w:r>
          </w:p>
          <w:p w:rsidR="00082CFE" w:rsidRPr="000B1915" w:rsidRDefault="00082CFE" w:rsidP="00082CFE">
            <w:pPr>
              <w:snapToGrid w:val="0"/>
              <w:spacing w:line="320" w:lineRule="exact"/>
              <w:rPr>
                <w:rFonts w:ascii="標楷體" w:eastAsia="標楷體" w:hAnsi="標楷體"/>
                <w:sz w:val="22"/>
                <w:szCs w:val="22"/>
              </w:rPr>
            </w:pPr>
            <w:r w:rsidRPr="000B1915">
              <w:rPr>
                <w:rFonts w:ascii="標楷體" w:eastAsia="標楷體" w:hAnsi="標楷體" w:hint="eastAsia"/>
                <w:sz w:val="22"/>
                <w:szCs w:val="22"/>
              </w:rPr>
              <w:t>□定存 □票據</w:t>
            </w:r>
          </w:p>
          <w:p w:rsidR="00B2065C" w:rsidRPr="000B1915" w:rsidRDefault="00082CFE" w:rsidP="00082CFE">
            <w:pPr>
              <w:snapToGrid w:val="0"/>
              <w:spacing w:line="320" w:lineRule="exact"/>
              <w:rPr>
                <w:rFonts w:ascii="標楷體" w:eastAsia="標楷體" w:hAnsi="標楷體"/>
                <w:sz w:val="22"/>
                <w:szCs w:val="22"/>
              </w:rPr>
            </w:pPr>
            <w:r w:rsidRPr="000B1915">
              <w:rPr>
                <w:rFonts w:ascii="標楷體" w:eastAsia="標楷體" w:hAnsi="標楷體" w:hint="eastAsia"/>
                <w:sz w:val="22"/>
                <w:szCs w:val="22"/>
              </w:rPr>
              <w:t>□其他</w:t>
            </w:r>
            <w:r w:rsidR="000A7DDD" w:rsidRPr="000B1915">
              <w:rPr>
                <w:rFonts w:ascii="標楷體" w:eastAsia="標楷體" w:hAnsi="標楷體" w:hint="eastAsia"/>
                <w:sz w:val="22"/>
                <w:szCs w:val="22"/>
              </w:rPr>
              <w:t>________</w:t>
            </w:r>
          </w:p>
        </w:tc>
      </w:tr>
    </w:tbl>
    <w:p w:rsidR="009A3754" w:rsidRDefault="009A3754" w:rsidP="001E21DF">
      <w:pPr>
        <w:snapToGrid w:val="0"/>
        <w:spacing w:line="144" w:lineRule="auto"/>
        <w:rPr>
          <w:rFonts w:ascii="標楷體" w:eastAsia="標楷體"/>
          <w:b/>
          <w:sz w:val="20"/>
        </w:rPr>
      </w:pPr>
    </w:p>
    <w:p w:rsidR="001E21DF" w:rsidRDefault="001E21DF" w:rsidP="001E21DF">
      <w:pPr>
        <w:snapToGrid w:val="0"/>
        <w:spacing w:beforeLines="50" w:before="180" w:line="320" w:lineRule="exact"/>
        <w:rPr>
          <w:rFonts w:ascii="標楷體" w:eastAsia="標楷體" w:hAnsi="標楷體"/>
          <w:sz w:val="22"/>
          <w:szCs w:val="22"/>
          <w:lang w:eastAsia="zh-HK"/>
        </w:rPr>
      </w:pPr>
    </w:p>
    <w:p w:rsidR="001E21DF" w:rsidRDefault="001E21DF" w:rsidP="001E21DF">
      <w:pPr>
        <w:snapToGrid w:val="0"/>
        <w:spacing w:beforeLines="50" w:before="180" w:line="320" w:lineRule="exact"/>
        <w:rPr>
          <w:rFonts w:ascii="標楷體" w:eastAsia="標楷體" w:hAnsi="標楷體"/>
          <w:sz w:val="22"/>
          <w:szCs w:val="22"/>
          <w:lang w:eastAsia="zh-HK"/>
        </w:rPr>
      </w:pPr>
    </w:p>
    <w:p w:rsidR="001E21DF" w:rsidRDefault="001E21DF" w:rsidP="001E21DF">
      <w:pPr>
        <w:snapToGrid w:val="0"/>
        <w:spacing w:beforeLines="50" w:before="180" w:line="320" w:lineRule="exact"/>
        <w:rPr>
          <w:rFonts w:ascii="標楷體" w:eastAsia="標楷體" w:hAnsi="標楷體"/>
          <w:sz w:val="22"/>
          <w:szCs w:val="22"/>
          <w:lang w:eastAsia="zh-HK"/>
        </w:rPr>
      </w:pPr>
    </w:p>
    <w:p w:rsidR="001E21DF" w:rsidRDefault="001E21DF" w:rsidP="001E21DF">
      <w:pPr>
        <w:snapToGrid w:val="0"/>
        <w:spacing w:beforeLines="50" w:before="180" w:line="320" w:lineRule="exact"/>
        <w:rPr>
          <w:rFonts w:ascii="標楷體" w:eastAsia="標楷體" w:hAnsi="標楷體"/>
          <w:sz w:val="22"/>
          <w:szCs w:val="22"/>
          <w:lang w:eastAsia="zh-HK"/>
        </w:rPr>
      </w:pPr>
    </w:p>
    <w:p w:rsidR="001E21DF" w:rsidRDefault="001E21DF" w:rsidP="001E21DF">
      <w:pPr>
        <w:snapToGrid w:val="0"/>
        <w:spacing w:beforeLines="50" w:before="180" w:line="320" w:lineRule="exact"/>
        <w:rPr>
          <w:rFonts w:ascii="標楷體" w:eastAsia="標楷體" w:hAnsi="標楷體"/>
          <w:sz w:val="22"/>
          <w:szCs w:val="22"/>
          <w:lang w:eastAsia="zh-HK"/>
        </w:rPr>
      </w:pPr>
    </w:p>
    <w:p w:rsidR="001E21DF" w:rsidRDefault="001E21DF" w:rsidP="001E21DF">
      <w:pPr>
        <w:snapToGrid w:val="0"/>
        <w:spacing w:beforeLines="50" w:before="180" w:line="320" w:lineRule="exact"/>
        <w:rPr>
          <w:rFonts w:ascii="標楷體" w:eastAsia="標楷體" w:hAnsi="標楷體"/>
          <w:sz w:val="22"/>
          <w:szCs w:val="22"/>
        </w:rPr>
      </w:pPr>
      <w:r>
        <w:rPr>
          <w:rFonts w:ascii="標楷體" w:eastAsia="標楷體" w:hAnsi="標楷體" w:hint="eastAsia"/>
          <w:sz w:val="22"/>
          <w:szCs w:val="22"/>
          <w:lang w:eastAsia="zh-HK"/>
        </w:rPr>
        <w:t>七</w:t>
      </w:r>
      <w:r w:rsidRPr="000B1915">
        <w:rPr>
          <w:rFonts w:ascii="標楷體" w:eastAsia="標楷體" w:hAnsi="標楷體" w:hint="eastAsia"/>
          <w:sz w:val="22"/>
          <w:szCs w:val="22"/>
        </w:rPr>
        <w:t>、</w:t>
      </w:r>
      <w:r w:rsidRPr="001E21DF">
        <w:rPr>
          <w:rFonts w:ascii="標楷體" w:eastAsia="標楷體" w:hAnsi="標楷體" w:hint="eastAsia"/>
          <w:sz w:val="22"/>
          <w:szCs w:val="22"/>
        </w:rPr>
        <w:t>逾期授信可供追償對象之財產明細</w:t>
      </w:r>
      <w:r w:rsidRPr="000B1915">
        <w:rPr>
          <w:rFonts w:ascii="標楷體" w:eastAsia="標楷體" w:hAnsi="標楷體" w:hint="eastAsia"/>
          <w:sz w:val="22"/>
          <w:szCs w:val="22"/>
        </w:rPr>
        <w:t>：</w:t>
      </w:r>
    </w:p>
    <w:p w:rsidR="001E21DF" w:rsidRPr="000B1915" w:rsidRDefault="001E21DF" w:rsidP="001E21DF">
      <w:pPr>
        <w:snapToGrid w:val="0"/>
        <w:spacing w:beforeLines="50" w:before="180" w:line="320" w:lineRule="exact"/>
        <w:rPr>
          <w:rFonts w:ascii="標楷體" w:eastAsia="標楷體" w:hAnsi="標楷體"/>
          <w:sz w:val="22"/>
          <w:szCs w:val="22"/>
        </w:rPr>
      </w:pPr>
      <w:r>
        <w:rPr>
          <w:rFonts w:ascii="標楷體" w:eastAsia="標楷體" w:hAnsi="標楷體" w:hint="eastAsia"/>
          <w:sz w:val="22"/>
          <w:szCs w:val="22"/>
        </w:rPr>
        <w:t>不動產</w:t>
      </w:r>
    </w:p>
    <w:tbl>
      <w:tblPr>
        <w:tblW w:w="97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6"/>
        <w:gridCol w:w="1134"/>
        <w:gridCol w:w="1669"/>
        <w:gridCol w:w="1670"/>
        <w:gridCol w:w="1874"/>
        <w:gridCol w:w="3136"/>
      </w:tblGrid>
      <w:tr w:rsidR="001E21DF" w:rsidRPr="000B1915" w:rsidTr="00BB7051">
        <w:trPr>
          <w:cantSplit/>
          <w:trHeight w:val="738"/>
        </w:trPr>
        <w:tc>
          <w:tcPr>
            <w:tcW w:w="316" w:type="dxa"/>
            <w:vMerge w:val="restart"/>
            <w:vAlign w:val="center"/>
          </w:tcPr>
          <w:p w:rsidR="001E21DF" w:rsidRPr="000B1915" w:rsidRDefault="001E21DF" w:rsidP="00EF7557">
            <w:pPr>
              <w:snapToGrid w:val="0"/>
              <w:spacing w:line="320" w:lineRule="exact"/>
              <w:jc w:val="center"/>
              <w:rPr>
                <w:rFonts w:ascii="標楷體" w:eastAsia="標楷體" w:hAnsi="標楷體"/>
                <w:sz w:val="22"/>
                <w:szCs w:val="22"/>
              </w:rPr>
            </w:pPr>
            <w:r w:rsidRPr="000B1915">
              <w:rPr>
                <w:rFonts w:ascii="標楷體" w:eastAsia="標楷體" w:hAnsi="標楷體" w:hint="eastAsia"/>
                <w:sz w:val="22"/>
                <w:szCs w:val="22"/>
                <w:lang w:eastAsia="zh-HK"/>
              </w:rPr>
              <w:t>序號</w:t>
            </w:r>
          </w:p>
        </w:tc>
        <w:tc>
          <w:tcPr>
            <w:tcW w:w="1134" w:type="dxa"/>
            <w:vMerge w:val="restart"/>
            <w:vAlign w:val="center"/>
          </w:tcPr>
          <w:p w:rsidR="001E21DF" w:rsidRPr="000B1915" w:rsidRDefault="001E21DF" w:rsidP="00EF7557">
            <w:pPr>
              <w:snapToGrid w:val="0"/>
              <w:spacing w:line="320" w:lineRule="exact"/>
              <w:jc w:val="center"/>
              <w:rPr>
                <w:rFonts w:ascii="標楷體" w:eastAsia="標楷體" w:hAnsi="標楷體"/>
                <w:sz w:val="22"/>
                <w:szCs w:val="22"/>
              </w:rPr>
            </w:pPr>
            <w:r>
              <w:rPr>
                <w:rFonts w:ascii="標楷體" w:eastAsia="標楷體" w:hAnsi="標楷體" w:hint="eastAsia"/>
                <w:sz w:val="22"/>
                <w:szCs w:val="22"/>
                <w:lang w:eastAsia="zh-HK"/>
              </w:rPr>
              <w:t>所有權</w:t>
            </w:r>
            <w:r w:rsidRPr="000B1915">
              <w:rPr>
                <w:rFonts w:ascii="標楷體" w:eastAsia="標楷體" w:hAnsi="標楷體" w:hint="eastAsia"/>
                <w:sz w:val="22"/>
                <w:szCs w:val="22"/>
                <w:lang w:eastAsia="zh-HK"/>
              </w:rPr>
              <w:t>人</w:t>
            </w:r>
          </w:p>
        </w:tc>
        <w:tc>
          <w:tcPr>
            <w:tcW w:w="1669" w:type="dxa"/>
            <w:vMerge w:val="restart"/>
            <w:vAlign w:val="center"/>
          </w:tcPr>
          <w:p w:rsidR="001E21DF" w:rsidRPr="000B1915" w:rsidRDefault="001E21DF" w:rsidP="00EF7557">
            <w:pPr>
              <w:snapToGrid w:val="0"/>
              <w:spacing w:line="320" w:lineRule="exact"/>
              <w:jc w:val="center"/>
              <w:rPr>
                <w:rFonts w:ascii="標楷體" w:eastAsia="標楷體" w:hAnsi="標楷體"/>
                <w:sz w:val="22"/>
                <w:szCs w:val="22"/>
              </w:rPr>
            </w:pPr>
            <w:r>
              <w:rPr>
                <w:rFonts w:ascii="標楷體" w:eastAsia="標楷體" w:hAnsi="標楷體" w:hint="eastAsia"/>
                <w:sz w:val="22"/>
                <w:szCs w:val="22"/>
              </w:rPr>
              <w:t>地目</w:t>
            </w:r>
          </w:p>
        </w:tc>
        <w:tc>
          <w:tcPr>
            <w:tcW w:w="1670" w:type="dxa"/>
            <w:tcBorders>
              <w:bottom w:val="single" w:sz="4" w:space="0" w:color="auto"/>
            </w:tcBorders>
            <w:vAlign w:val="center"/>
          </w:tcPr>
          <w:p w:rsidR="001E21DF" w:rsidRPr="000B1915" w:rsidRDefault="001E21DF" w:rsidP="00EF7557">
            <w:pPr>
              <w:snapToGrid w:val="0"/>
              <w:spacing w:line="320" w:lineRule="exact"/>
              <w:jc w:val="center"/>
              <w:rPr>
                <w:rFonts w:ascii="標楷體" w:eastAsia="標楷體" w:hAnsi="標楷體"/>
                <w:sz w:val="22"/>
                <w:szCs w:val="22"/>
              </w:rPr>
            </w:pPr>
            <w:r>
              <w:rPr>
                <w:rFonts w:ascii="標楷體" w:eastAsia="標楷體" w:hAnsi="標楷體" w:hint="eastAsia"/>
                <w:sz w:val="22"/>
                <w:szCs w:val="22"/>
              </w:rPr>
              <w:t>地號</w:t>
            </w:r>
          </w:p>
        </w:tc>
        <w:tc>
          <w:tcPr>
            <w:tcW w:w="1874" w:type="dxa"/>
            <w:tcBorders>
              <w:bottom w:val="single" w:sz="4" w:space="0" w:color="auto"/>
            </w:tcBorders>
            <w:vAlign w:val="center"/>
          </w:tcPr>
          <w:p w:rsidR="001E21DF" w:rsidRPr="000B1915" w:rsidRDefault="001E21DF" w:rsidP="00EF7557">
            <w:pPr>
              <w:snapToGrid w:val="0"/>
              <w:spacing w:line="320" w:lineRule="exact"/>
              <w:jc w:val="center"/>
              <w:rPr>
                <w:rFonts w:ascii="標楷體" w:eastAsia="標楷體" w:hAnsi="標楷體"/>
                <w:sz w:val="22"/>
                <w:szCs w:val="22"/>
              </w:rPr>
            </w:pPr>
            <w:r>
              <w:rPr>
                <w:rFonts w:ascii="標楷體" w:eastAsia="標楷體" w:hAnsi="標楷體" w:hint="eastAsia"/>
                <w:sz w:val="22"/>
                <w:szCs w:val="22"/>
              </w:rPr>
              <w:t>時價(萬元)</w:t>
            </w:r>
          </w:p>
        </w:tc>
        <w:tc>
          <w:tcPr>
            <w:tcW w:w="3136" w:type="dxa"/>
            <w:vMerge w:val="restart"/>
            <w:vAlign w:val="center"/>
          </w:tcPr>
          <w:p w:rsidR="001E21DF" w:rsidRPr="000B1915" w:rsidRDefault="001E21DF" w:rsidP="00EF7557">
            <w:pPr>
              <w:snapToGrid w:val="0"/>
              <w:spacing w:line="320" w:lineRule="exact"/>
              <w:jc w:val="center"/>
              <w:rPr>
                <w:rFonts w:ascii="標楷體" w:eastAsia="標楷體" w:hAnsi="標楷體"/>
                <w:b/>
                <w:sz w:val="22"/>
                <w:szCs w:val="22"/>
              </w:rPr>
            </w:pPr>
            <w:r>
              <w:rPr>
                <w:rFonts w:ascii="標楷體" w:eastAsia="標楷體" w:hAnsi="標楷體" w:hint="eastAsia"/>
                <w:sz w:val="22"/>
                <w:szCs w:val="22"/>
              </w:rPr>
              <w:t>他項權利設定情形(萬元)</w:t>
            </w:r>
          </w:p>
        </w:tc>
      </w:tr>
      <w:tr w:rsidR="001E21DF" w:rsidRPr="000B1915" w:rsidTr="00BB7051">
        <w:trPr>
          <w:cantSplit/>
          <w:trHeight w:hRule="exact" w:val="723"/>
        </w:trPr>
        <w:tc>
          <w:tcPr>
            <w:tcW w:w="316" w:type="dxa"/>
            <w:vMerge/>
            <w:vAlign w:val="center"/>
          </w:tcPr>
          <w:p w:rsidR="001E21DF" w:rsidRPr="000B1915" w:rsidRDefault="001E21DF" w:rsidP="00EF7557">
            <w:pPr>
              <w:snapToGrid w:val="0"/>
              <w:spacing w:line="320" w:lineRule="exact"/>
              <w:jc w:val="center"/>
              <w:rPr>
                <w:rFonts w:ascii="標楷體" w:eastAsia="標楷體" w:hAnsi="標楷體"/>
                <w:sz w:val="22"/>
                <w:szCs w:val="22"/>
              </w:rPr>
            </w:pPr>
          </w:p>
        </w:tc>
        <w:tc>
          <w:tcPr>
            <w:tcW w:w="1134" w:type="dxa"/>
            <w:vMerge/>
            <w:vAlign w:val="center"/>
          </w:tcPr>
          <w:p w:rsidR="001E21DF" w:rsidRPr="000B1915" w:rsidRDefault="001E21DF" w:rsidP="00EF7557">
            <w:pPr>
              <w:snapToGrid w:val="0"/>
              <w:spacing w:line="320" w:lineRule="exact"/>
              <w:jc w:val="center"/>
              <w:rPr>
                <w:rFonts w:ascii="標楷體" w:eastAsia="標楷體" w:hAnsi="標楷體"/>
                <w:sz w:val="22"/>
                <w:szCs w:val="22"/>
              </w:rPr>
            </w:pPr>
          </w:p>
        </w:tc>
        <w:tc>
          <w:tcPr>
            <w:tcW w:w="1669" w:type="dxa"/>
            <w:vMerge/>
            <w:vAlign w:val="center"/>
          </w:tcPr>
          <w:p w:rsidR="001E21DF" w:rsidRPr="000B1915" w:rsidRDefault="001E21DF" w:rsidP="00EF7557">
            <w:pPr>
              <w:snapToGrid w:val="0"/>
              <w:spacing w:line="320" w:lineRule="exact"/>
              <w:jc w:val="center"/>
              <w:rPr>
                <w:rFonts w:ascii="標楷體" w:eastAsia="標楷體" w:hAnsi="標楷體"/>
                <w:sz w:val="22"/>
                <w:szCs w:val="22"/>
              </w:rPr>
            </w:pPr>
          </w:p>
        </w:tc>
        <w:tc>
          <w:tcPr>
            <w:tcW w:w="1670" w:type="dxa"/>
            <w:tcBorders>
              <w:top w:val="single" w:sz="4" w:space="0" w:color="auto"/>
            </w:tcBorders>
            <w:vAlign w:val="center"/>
          </w:tcPr>
          <w:p w:rsidR="001E21DF" w:rsidRPr="000B1915" w:rsidRDefault="001E21DF" w:rsidP="00EF7557">
            <w:pPr>
              <w:snapToGrid w:val="0"/>
              <w:spacing w:line="320" w:lineRule="exact"/>
              <w:jc w:val="center"/>
              <w:rPr>
                <w:rFonts w:ascii="標楷體" w:eastAsia="標楷體" w:hAnsi="標楷體"/>
                <w:b/>
                <w:sz w:val="22"/>
                <w:szCs w:val="22"/>
              </w:rPr>
            </w:pPr>
            <w:r>
              <w:rPr>
                <w:rFonts w:ascii="標楷體" w:eastAsia="標楷體" w:hAnsi="標楷體" w:hint="eastAsia"/>
                <w:sz w:val="22"/>
                <w:szCs w:val="22"/>
              </w:rPr>
              <w:t>門牌、建號號碼</w:t>
            </w:r>
          </w:p>
        </w:tc>
        <w:tc>
          <w:tcPr>
            <w:tcW w:w="1874" w:type="dxa"/>
            <w:tcBorders>
              <w:top w:val="single" w:sz="4" w:space="0" w:color="auto"/>
            </w:tcBorders>
            <w:vAlign w:val="center"/>
          </w:tcPr>
          <w:p w:rsidR="001E21DF" w:rsidRPr="000B1915" w:rsidRDefault="001E21DF" w:rsidP="00EF7557">
            <w:pPr>
              <w:snapToGrid w:val="0"/>
              <w:spacing w:line="320" w:lineRule="exact"/>
              <w:jc w:val="center"/>
              <w:rPr>
                <w:rFonts w:ascii="標楷體" w:eastAsia="標楷體" w:hAnsi="標楷體"/>
                <w:sz w:val="22"/>
                <w:szCs w:val="22"/>
              </w:rPr>
            </w:pPr>
            <w:r>
              <w:rPr>
                <w:rFonts w:ascii="標楷體" w:eastAsia="標楷體" w:hAnsi="標楷體" w:hint="eastAsia"/>
                <w:sz w:val="22"/>
                <w:szCs w:val="22"/>
              </w:rPr>
              <w:t>保全情形</w:t>
            </w:r>
          </w:p>
        </w:tc>
        <w:tc>
          <w:tcPr>
            <w:tcW w:w="3136" w:type="dxa"/>
            <w:vMerge/>
            <w:vAlign w:val="center"/>
          </w:tcPr>
          <w:p w:rsidR="001E21DF" w:rsidRPr="000B1915" w:rsidRDefault="001E21DF" w:rsidP="00EF7557">
            <w:pPr>
              <w:snapToGrid w:val="0"/>
              <w:spacing w:line="320" w:lineRule="exact"/>
              <w:jc w:val="center"/>
              <w:rPr>
                <w:rFonts w:ascii="標楷體" w:eastAsia="標楷體" w:hAnsi="標楷體"/>
                <w:sz w:val="22"/>
                <w:szCs w:val="22"/>
              </w:rPr>
            </w:pPr>
          </w:p>
        </w:tc>
      </w:tr>
      <w:tr w:rsidR="001E21DF" w:rsidRPr="000B1915" w:rsidTr="005D5055">
        <w:trPr>
          <w:cantSplit/>
          <w:trHeight w:val="971"/>
        </w:trPr>
        <w:tc>
          <w:tcPr>
            <w:tcW w:w="316" w:type="dxa"/>
            <w:vMerge w:val="restart"/>
            <w:vAlign w:val="center"/>
          </w:tcPr>
          <w:p w:rsidR="001E21DF" w:rsidRPr="000B1915" w:rsidRDefault="001E21DF" w:rsidP="00EF7557">
            <w:pPr>
              <w:snapToGrid w:val="0"/>
              <w:spacing w:line="320" w:lineRule="exact"/>
              <w:jc w:val="center"/>
              <w:rPr>
                <w:rFonts w:ascii="標楷體" w:eastAsia="標楷體" w:hAnsi="標楷體"/>
                <w:sz w:val="22"/>
                <w:szCs w:val="22"/>
              </w:rPr>
            </w:pPr>
            <w:r w:rsidRPr="000B1915">
              <w:rPr>
                <w:rFonts w:ascii="標楷體" w:eastAsia="標楷體" w:hAnsi="標楷體" w:hint="eastAsia"/>
                <w:sz w:val="22"/>
                <w:szCs w:val="22"/>
              </w:rPr>
              <w:t>1</w:t>
            </w:r>
          </w:p>
        </w:tc>
        <w:tc>
          <w:tcPr>
            <w:tcW w:w="1134" w:type="dxa"/>
            <w:vMerge w:val="restart"/>
          </w:tcPr>
          <w:p w:rsidR="001E21DF" w:rsidRPr="000B1915" w:rsidRDefault="001E21DF" w:rsidP="00EF7557">
            <w:pPr>
              <w:snapToGrid w:val="0"/>
              <w:spacing w:line="320" w:lineRule="exact"/>
              <w:jc w:val="center"/>
              <w:rPr>
                <w:rFonts w:ascii="標楷體" w:eastAsia="標楷體" w:hAnsi="標楷體"/>
                <w:sz w:val="22"/>
                <w:szCs w:val="22"/>
              </w:rPr>
            </w:pPr>
          </w:p>
        </w:tc>
        <w:tc>
          <w:tcPr>
            <w:tcW w:w="1669" w:type="dxa"/>
            <w:vMerge w:val="restart"/>
            <w:vAlign w:val="center"/>
          </w:tcPr>
          <w:p w:rsidR="001E21DF" w:rsidRPr="000B1915" w:rsidRDefault="001E21DF" w:rsidP="00EF7557">
            <w:pPr>
              <w:snapToGrid w:val="0"/>
              <w:spacing w:line="320" w:lineRule="exact"/>
              <w:jc w:val="center"/>
              <w:rPr>
                <w:rFonts w:ascii="標楷體" w:eastAsia="標楷體" w:hAnsi="標楷體"/>
                <w:sz w:val="22"/>
                <w:szCs w:val="22"/>
              </w:rPr>
            </w:pPr>
          </w:p>
        </w:tc>
        <w:tc>
          <w:tcPr>
            <w:tcW w:w="1670" w:type="dxa"/>
            <w:tcBorders>
              <w:bottom w:val="single" w:sz="4" w:space="0" w:color="auto"/>
            </w:tcBorders>
            <w:vAlign w:val="center"/>
          </w:tcPr>
          <w:p w:rsidR="001E21DF" w:rsidRPr="000B1915" w:rsidRDefault="001E21DF" w:rsidP="00EF7557">
            <w:pPr>
              <w:snapToGrid w:val="0"/>
              <w:spacing w:line="320" w:lineRule="exact"/>
              <w:jc w:val="center"/>
              <w:rPr>
                <w:rFonts w:ascii="標楷體" w:eastAsia="標楷體" w:hAnsi="標楷體"/>
                <w:sz w:val="22"/>
                <w:szCs w:val="22"/>
              </w:rPr>
            </w:pPr>
          </w:p>
        </w:tc>
        <w:tc>
          <w:tcPr>
            <w:tcW w:w="1874" w:type="dxa"/>
            <w:tcBorders>
              <w:bottom w:val="single" w:sz="4" w:space="0" w:color="auto"/>
            </w:tcBorders>
          </w:tcPr>
          <w:p w:rsidR="001E21DF" w:rsidRDefault="001E21DF" w:rsidP="00EF7557">
            <w:pPr>
              <w:snapToGrid w:val="0"/>
              <w:spacing w:line="320" w:lineRule="exact"/>
              <w:jc w:val="center"/>
              <w:rPr>
                <w:rFonts w:ascii="標楷體" w:eastAsia="標楷體" w:hAnsi="標楷體"/>
                <w:sz w:val="22"/>
                <w:szCs w:val="22"/>
              </w:rPr>
            </w:pPr>
          </w:p>
          <w:p w:rsidR="00F33B7C" w:rsidRPr="000B1915" w:rsidRDefault="00F33B7C" w:rsidP="00EF7557">
            <w:pPr>
              <w:snapToGrid w:val="0"/>
              <w:spacing w:line="320" w:lineRule="exact"/>
              <w:jc w:val="center"/>
              <w:rPr>
                <w:rFonts w:ascii="標楷體" w:eastAsia="標楷體" w:hAnsi="標楷體"/>
                <w:sz w:val="22"/>
                <w:szCs w:val="22"/>
              </w:rPr>
            </w:pPr>
          </w:p>
        </w:tc>
        <w:tc>
          <w:tcPr>
            <w:tcW w:w="3136" w:type="dxa"/>
            <w:vMerge w:val="restart"/>
            <w:vAlign w:val="center"/>
          </w:tcPr>
          <w:p w:rsidR="001E21DF" w:rsidRDefault="001E21DF" w:rsidP="00F33B7C">
            <w:pPr>
              <w:snapToGrid w:val="0"/>
              <w:spacing w:line="320" w:lineRule="exact"/>
              <w:rPr>
                <w:rFonts w:ascii="標楷體" w:eastAsia="標楷體" w:hAnsi="標楷體"/>
                <w:sz w:val="22"/>
                <w:szCs w:val="22"/>
              </w:rPr>
            </w:pPr>
            <w:r>
              <w:rPr>
                <w:rFonts w:ascii="標楷體" w:eastAsia="標楷體" w:hAnsi="標楷體" w:hint="eastAsia"/>
                <w:sz w:val="22"/>
                <w:szCs w:val="22"/>
              </w:rPr>
              <w:t>順位1.</w:t>
            </w:r>
          </w:p>
          <w:p w:rsidR="001E21DF" w:rsidRDefault="001E21DF" w:rsidP="00F33B7C">
            <w:pPr>
              <w:snapToGrid w:val="0"/>
              <w:spacing w:line="320" w:lineRule="exact"/>
              <w:rPr>
                <w:rFonts w:ascii="標楷體" w:eastAsia="標楷體" w:hAnsi="標楷體"/>
                <w:sz w:val="22"/>
                <w:szCs w:val="22"/>
              </w:rPr>
            </w:pPr>
            <w:r>
              <w:rPr>
                <w:rFonts w:ascii="標楷體" w:eastAsia="標楷體" w:hAnsi="標楷體" w:hint="eastAsia"/>
                <w:sz w:val="22"/>
                <w:szCs w:val="22"/>
              </w:rPr>
              <w:t>日期</w:t>
            </w:r>
            <w:r w:rsidR="00F33B7C" w:rsidRPr="000B1915">
              <w:rPr>
                <w:rFonts w:ascii="標楷體" w:eastAsia="標楷體" w:hAnsi="標楷體" w:hint="eastAsia"/>
                <w:sz w:val="22"/>
                <w:szCs w:val="22"/>
              </w:rPr>
              <w:t xml:space="preserve"> </w:t>
            </w:r>
            <w:r w:rsidR="00F33B7C" w:rsidRPr="000B1915">
              <w:rPr>
                <w:rFonts w:ascii="標楷體" w:eastAsia="標楷體" w:hAnsi="標楷體" w:hint="eastAsia"/>
                <w:sz w:val="22"/>
                <w:szCs w:val="22"/>
                <w:u w:val="single"/>
              </w:rPr>
              <w:t xml:space="preserve">  </w:t>
            </w:r>
            <w:r w:rsidR="00F33B7C" w:rsidRPr="000B1915">
              <w:rPr>
                <w:rFonts w:ascii="標楷體" w:eastAsia="標楷體" w:hAnsi="標楷體" w:hint="eastAsia"/>
                <w:sz w:val="22"/>
                <w:szCs w:val="22"/>
              </w:rPr>
              <w:t>年</w:t>
            </w:r>
            <w:r w:rsidR="00F33B7C" w:rsidRPr="000B1915">
              <w:rPr>
                <w:rFonts w:ascii="標楷體" w:eastAsia="標楷體" w:hAnsi="標楷體" w:hint="eastAsia"/>
                <w:sz w:val="22"/>
                <w:szCs w:val="22"/>
                <w:u w:val="single"/>
              </w:rPr>
              <w:t xml:space="preserve">  </w:t>
            </w:r>
            <w:r w:rsidR="00F33B7C" w:rsidRPr="000B1915">
              <w:rPr>
                <w:rFonts w:ascii="標楷體" w:eastAsia="標楷體" w:hAnsi="標楷體" w:hint="eastAsia"/>
                <w:sz w:val="22"/>
                <w:szCs w:val="22"/>
              </w:rPr>
              <w:t>月</w:t>
            </w:r>
            <w:r w:rsidR="00F33B7C" w:rsidRPr="000B1915">
              <w:rPr>
                <w:rFonts w:ascii="標楷體" w:eastAsia="標楷體" w:hAnsi="標楷體" w:hint="eastAsia"/>
                <w:sz w:val="22"/>
                <w:szCs w:val="22"/>
                <w:u w:val="single"/>
              </w:rPr>
              <w:t xml:space="preserve">  </w:t>
            </w:r>
            <w:r w:rsidR="00F33B7C" w:rsidRPr="000B1915">
              <w:rPr>
                <w:rFonts w:ascii="標楷體" w:eastAsia="標楷體" w:hAnsi="標楷體" w:hint="eastAsia"/>
                <w:sz w:val="22"/>
                <w:szCs w:val="22"/>
              </w:rPr>
              <w:t>日</w:t>
            </w:r>
          </w:p>
          <w:p w:rsidR="001E21DF" w:rsidRPr="00F33B7C" w:rsidRDefault="001E21DF" w:rsidP="00F33B7C">
            <w:pPr>
              <w:snapToGrid w:val="0"/>
              <w:spacing w:line="320" w:lineRule="exact"/>
              <w:rPr>
                <w:rFonts w:ascii="標楷體" w:eastAsia="標楷體" w:hAnsi="標楷體"/>
                <w:sz w:val="22"/>
                <w:szCs w:val="22"/>
                <w:u w:val="single"/>
              </w:rPr>
            </w:pPr>
            <w:r>
              <w:rPr>
                <w:rFonts w:ascii="標楷體" w:eastAsia="標楷體" w:hAnsi="標楷體" w:hint="eastAsia"/>
                <w:sz w:val="22"/>
                <w:szCs w:val="22"/>
              </w:rPr>
              <w:t>權利人</w:t>
            </w:r>
            <w:r w:rsidR="00F33B7C">
              <w:rPr>
                <w:rFonts w:ascii="標楷體" w:eastAsia="標楷體" w:hAnsi="標楷體" w:hint="eastAsia"/>
                <w:sz w:val="22"/>
                <w:szCs w:val="22"/>
                <w:u w:val="single"/>
              </w:rPr>
              <w:t xml:space="preserve">          </w:t>
            </w:r>
          </w:p>
          <w:p w:rsidR="001E21DF" w:rsidRPr="00F33B7C" w:rsidRDefault="001E21DF" w:rsidP="00F33B7C">
            <w:pPr>
              <w:snapToGrid w:val="0"/>
              <w:spacing w:line="320" w:lineRule="exact"/>
              <w:rPr>
                <w:rFonts w:ascii="標楷體" w:eastAsia="標楷體" w:hAnsi="標楷體"/>
                <w:sz w:val="22"/>
                <w:szCs w:val="22"/>
                <w:u w:val="single"/>
              </w:rPr>
            </w:pPr>
            <w:r>
              <w:rPr>
                <w:rFonts w:ascii="標楷體" w:eastAsia="標楷體" w:hAnsi="標楷體" w:hint="eastAsia"/>
                <w:sz w:val="22"/>
                <w:szCs w:val="22"/>
              </w:rPr>
              <w:t>設定金額</w:t>
            </w:r>
            <w:r w:rsidR="00F33B7C">
              <w:rPr>
                <w:rFonts w:ascii="標楷體" w:eastAsia="標楷體" w:hAnsi="標楷體" w:hint="eastAsia"/>
                <w:sz w:val="22"/>
                <w:szCs w:val="22"/>
                <w:u w:val="single"/>
              </w:rPr>
              <w:t xml:space="preserve">        </w:t>
            </w:r>
          </w:p>
          <w:p w:rsidR="001E21DF" w:rsidRPr="00F33B7C" w:rsidRDefault="001E21DF" w:rsidP="00F33B7C">
            <w:pPr>
              <w:snapToGrid w:val="0"/>
              <w:spacing w:line="320" w:lineRule="exact"/>
              <w:rPr>
                <w:rFonts w:ascii="標楷體" w:eastAsia="標楷體" w:hAnsi="標楷體"/>
                <w:sz w:val="22"/>
                <w:szCs w:val="22"/>
                <w:u w:val="single"/>
              </w:rPr>
            </w:pPr>
            <w:r>
              <w:rPr>
                <w:rFonts w:ascii="標楷體" w:eastAsia="標楷體" w:hAnsi="標楷體" w:hint="eastAsia"/>
                <w:sz w:val="22"/>
                <w:szCs w:val="22"/>
              </w:rPr>
              <w:t>債務人擔保債務餘欠</w:t>
            </w:r>
            <w:r w:rsidR="00F33B7C">
              <w:rPr>
                <w:rFonts w:ascii="標楷體" w:eastAsia="標楷體" w:hAnsi="標楷體" w:hint="eastAsia"/>
                <w:sz w:val="22"/>
                <w:szCs w:val="22"/>
                <w:u w:val="single"/>
              </w:rPr>
              <w:t xml:space="preserve">       </w:t>
            </w:r>
          </w:p>
        </w:tc>
      </w:tr>
      <w:tr w:rsidR="001E21DF" w:rsidRPr="000B1915" w:rsidTr="005D5055">
        <w:trPr>
          <w:cantSplit/>
          <w:trHeight w:val="711"/>
        </w:trPr>
        <w:tc>
          <w:tcPr>
            <w:tcW w:w="316" w:type="dxa"/>
            <w:vMerge/>
            <w:vAlign w:val="center"/>
          </w:tcPr>
          <w:p w:rsidR="001E21DF" w:rsidRPr="000B1915" w:rsidRDefault="001E21DF" w:rsidP="00EF7557">
            <w:pPr>
              <w:snapToGrid w:val="0"/>
              <w:spacing w:line="320" w:lineRule="exact"/>
              <w:jc w:val="center"/>
              <w:rPr>
                <w:rFonts w:ascii="標楷體" w:eastAsia="標楷體" w:hAnsi="標楷體"/>
                <w:sz w:val="22"/>
                <w:szCs w:val="22"/>
              </w:rPr>
            </w:pPr>
          </w:p>
        </w:tc>
        <w:tc>
          <w:tcPr>
            <w:tcW w:w="1134" w:type="dxa"/>
            <w:vMerge/>
          </w:tcPr>
          <w:p w:rsidR="001E21DF" w:rsidRPr="000B1915" w:rsidRDefault="001E21DF" w:rsidP="00EF7557">
            <w:pPr>
              <w:snapToGrid w:val="0"/>
              <w:spacing w:line="320" w:lineRule="exact"/>
              <w:jc w:val="center"/>
              <w:rPr>
                <w:rFonts w:ascii="標楷體" w:eastAsia="標楷體" w:hAnsi="標楷體"/>
                <w:sz w:val="22"/>
                <w:szCs w:val="22"/>
              </w:rPr>
            </w:pPr>
          </w:p>
        </w:tc>
        <w:tc>
          <w:tcPr>
            <w:tcW w:w="1669" w:type="dxa"/>
            <w:vMerge/>
            <w:vAlign w:val="center"/>
          </w:tcPr>
          <w:p w:rsidR="001E21DF" w:rsidRPr="000B1915" w:rsidRDefault="001E21DF" w:rsidP="00EF7557">
            <w:pPr>
              <w:snapToGrid w:val="0"/>
              <w:spacing w:line="320" w:lineRule="exact"/>
              <w:jc w:val="center"/>
              <w:rPr>
                <w:rFonts w:ascii="標楷體" w:eastAsia="標楷體" w:hAnsi="標楷體"/>
                <w:sz w:val="22"/>
                <w:szCs w:val="22"/>
              </w:rPr>
            </w:pPr>
          </w:p>
        </w:tc>
        <w:tc>
          <w:tcPr>
            <w:tcW w:w="1670" w:type="dxa"/>
            <w:tcBorders>
              <w:top w:val="single" w:sz="4" w:space="0" w:color="auto"/>
            </w:tcBorders>
            <w:vAlign w:val="center"/>
          </w:tcPr>
          <w:p w:rsidR="001E21DF" w:rsidRPr="000B1915" w:rsidRDefault="001E21DF" w:rsidP="00EF7557">
            <w:pPr>
              <w:snapToGrid w:val="0"/>
              <w:spacing w:line="320" w:lineRule="exact"/>
              <w:jc w:val="center"/>
              <w:rPr>
                <w:rFonts w:ascii="標楷體" w:eastAsia="標楷體" w:hAnsi="標楷體"/>
                <w:sz w:val="22"/>
                <w:szCs w:val="22"/>
              </w:rPr>
            </w:pPr>
          </w:p>
        </w:tc>
        <w:tc>
          <w:tcPr>
            <w:tcW w:w="1874" w:type="dxa"/>
            <w:tcBorders>
              <w:top w:val="single" w:sz="4" w:space="0" w:color="auto"/>
            </w:tcBorders>
          </w:tcPr>
          <w:p w:rsidR="001E21DF" w:rsidRPr="000B1915" w:rsidRDefault="001E21DF" w:rsidP="00EF7557">
            <w:pPr>
              <w:snapToGrid w:val="0"/>
              <w:spacing w:line="320" w:lineRule="exact"/>
              <w:rPr>
                <w:rFonts w:ascii="標楷體" w:eastAsia="標楷體" w:hAnsi="標楷體"/>
                <w:sz w:val="22"/>
                <w:szCs w:val="22"/>
              </w:rPr>
            </w:pPr>
            <w:r w:rsidRPr="000B1915">
              <w:rPr>
                <w:rFonts w:ascii="標楷體" w:eastAsia="標楷體" w:hAnsi="標楷體" w:hint="eastAsia"/>
                <w:sz w:val="22"/>
                <w:szCs w:val="22"/>
              </w:rPr>
              <w:t>□</w:t>
            </w:r>
            <w:r>
              <w:rPr>
                <w:rFonts w:ascii="標楷體" w:eastAsia="標楷體" w:hAnsi="標楷體" w:hint="eastAsia"/>
                <w:sz w:val="22"/>
                <w:szCs w:val="22"/>
              </w:rPr>
              <w:t>未保全</w:t>
            </w:r>
            <w:r w:rsidRPr="000B1915">
              <w:rPr>
                <w:rFonts w:ascii="標楷體" w:eastAsia="標楷體" w:hAnsi="標楷體" w:hint="eastAsia"/>
                <w:sz w:val="22"/>
                <w:szCs w:val="22"/>
              </w:rPr>
              <w:t>□</w:t>
            </w:r>
            <w:r>
              <w:rPr>
                <w:rFonts w:ascii="標楷體" w:eastAsia="標楷體" w:hAnsi="標楷體" w:hint="eastAsia"/>
                <w:sz w:val="22"/>
                <w:szCs w:val="22"/>
              </w:rPr>
              <w:t>已遞狀</w:t>
            </w:r>
          </w:p>
          <w:p w:rsidR="001E21DF" w:rsidRDefault="001E21DF" w:rsidP="001E21DF">
            <w:pPr>
              <w:snapToGrid w:val="0"/>
              <w:spacing w:line="320" w:lineRule="exact"/>
              <w:rPr>
                <w:rFonts w:ascii="標楷體" w:eastAsia="標楷體" w:hAnsi="標楷體"/>
                <w:sz w:val="22"/>
                <w:szCs w:val="22"/>
              </w:rPr>
            </w:pPr>
            <w:r w:rsidRPr="000B1915">
              <w:rPr>
                <w:rFonts w:ascii="標楷體" w:eastAsia="標楷體" w:hAnsi="標楷體" w:hint="eastAsia"/>
                <w:sz w:val="22"/>
                <w:szCs w:val="22"/>
              </w:rPr>
              <w:t>□</w:t>
            </w:r>
            <w:r>
              <w:rPr>
                <w:rFonts w:ascii="標楷體" w:eastAsia="標楷體" w:hAnsi="標楷體" w:hint="eastAsia"/>
                <w:sz w:val="22"/>
                <w:szCs w:val="22"/>
              </w:rPr>
              <w:t>本行已保全</w:t>
            </w:r>
            <w:r w:rsidRPr="000B1915">
              <w:rPr>
                <w:rFonts w:ascii="標楷體" w:eastAsia="標楷體" w:hAnsi="標楷體" w:hint="eastAsia"/>
                <w:sz w:val="22"/>
                <w:szCs w:val="22"/>
              </w:rPr>
              <w:t xml:space="preserve"> </w:t>
            </w:r>
          </w:p>
          <w:p w:rsidR="001E21DF" w:rsidRDefault="001E21DF" w:rsidP="001E21DF">
            <w:pPr>
              <w:snapToGrid w:val="0"/>
              <w:spacing w:line="320" w:lineRule="exact"/>
              <w:rPr>
                <w:rFonts w:ascii="標楷體" w:eastAsia="標楷體" w:hAnsi="標楷體"/>
                <w:sz w:val="22"/>
                <w:szCs w:val="22"/>
              </w:rPr>
            </w:pPr>
            <w:r w:rsidRPr="000B1915">
              <w:rPr>
                <w:rFonts w:ascii="標楷體" w:eastAsia="標楷體" w:hAnsi="標楷體" w:hint="eastAsia"/>
                <w:sz w:val="22"/>
                <w:szCs w:val="22"/>
              </w:rPr>
              <w:t>□</w:t>
            </w:r>
            <w:r>
              <w:rPr>
                <w:rFonts w:ascii="標楷體" w:eastAsia="標楷體" w:hAnsi="標楷體" w:hint="eastAsia"/>
                <w:sz w:val="22"/>
                <w:szCs w:val="22"/>
              </w:rPr>
              <w:t>已函報基金同意免保全</w:t>
            </w:r>
          </w:p>
          <w:p w:rsidR="001E21DF" w:rsidRPr="000B1915" w:rsidRDefault="001E21DF" w:rsidP="001E21DF">
            <w:pPr>
              <w:snapToGrid w:val="0"/>
              <w:spacing w:line="320" w:lineRule="exact"/>
              <w:rPr>
                <w:rFonts w:ascii="標楷體" w:eastAsia="標楷體" w:hAnsi="標楷體"/>
                <w:sz w:val="22"/>
                <w:szCs w:val="22"/>
              </w:rPr>
            </w:pPr>
            <w:r w:rsidRPr="000B1915">
              <w:rPr>
                <w:rFonts w:ascii="標楷體" w:eastAsia="標楷體" w:hAnsi="標楷體" w:hint="eastAsia"/>
                <w:sz w:val="22"/>
                <w:szCs w:val="22"/>
              </w:rPr>
              <w:t>□其他________</w:t>
            </w:r>
          </w:p>
        </w:tc>
        <w:tc>
          <w:tcPr>
            <w:tcW w:w="3136" w:type="dxa"/>
            <w:vMerge/>
            <w:vAlign w:val="center"/>
          </w:tcPr>
          <w:p w:rsidR="001E21DF" w:rsidRPr="000B1915" w:rsidRDefault="001E21DF" w:rsidP="00EF7557">
            <w:pPr>
              <w:snapToGrid w:val="0"/>
              <w:spacing w:line="320" w:lineRule="exact"/>
              <w:rPr>
                <w:rFonts w:ascii="標楷體" w:eastAsia="標楷體" w:hAnsi="標楷體"/>
                <w:sz w:val="22"/>
                <w:szCs w:val="22"/>
              </w:rPr>
            </w:pPr>
          </w:p>
        </w:tc>
      </w:tr>
    </w:tbl>
    <w:p w:rsidR="009A3754" w:rsidRPr="001E21DF" w:rsidRDefault="001E21DF" w:rsidP="001E21DF">
      <w:pPr>
        <w:snapToGrid w:val="0"/>
        <w:spacing w:line="320" w:lineRule="exact"/>
        <w:rPr>
          <w:rFonts w:ascii="標楷體" w:eastAsia="標楷體"/>
          <w:sz w:val="22"/>
        </w:rPr>
      </w:pPr>
      <w:r w:rsidRPr="001E21DF">
        <w:rPr>
          <w:rFonts w:ascii="標楷體" w:eastAsia="標楷體" w:hint="eastAsia"/>
          <w:sz w:val="22"/>
        </w:rPr>
        <w:t>其他財產</w:t>
      </w:r>
    </w:p>
    <w:tbl>
      <w:tblPr>
        <w:tblW w:w="97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8"/>
        <w:gridCol w:w="1715"/>
        <w:gridCol w:w="2524"/>
        <w:gridCol w:w="2526"/>
        <w:gridCol w:w="2526"/>
      </w:tblGrid>
      <w:tr w:rsidR="00402CCF" w:rsidRPr="000B1915" w:rsidTr="00402CCF">
        <w:trPr>
          <w:cantSplit/>
          <w:trHeight w:val="326"/>
        </w:trPr>
        <w:tc>
          <w:tcPr>
            <w:tcW w:w="478" w:type="dxa"/>
            <w:vMerge w:val="restart"/>
            <w:vAlign w:val="center"/>
          </w:tcPr>
          <w:p w:rsidR="00402CCF" w:rsidRPr="000B1915" w:rsidRDefault="00402CCF" w:rsidP="00EF7557">
            <w:pPr>
              <w:snapToGrid w:val="0"/>
              <w:spacing w:line="320" w:lineRule="exact"/>
              <w:jc w:val="center"/>
              <w:rPr>
                <w:rFonts w:ascii="標楷體" w:eastAsia="標楷體" w:hAnsi="標楷體"/>
                <w:sz w:val="22"/>
                <w:szCs w:val="22"/>
              </w:rPr>
            </w:pPr>
            <w:r w:rsidRPr="000B1915">
              <w:rPr>
                <w:rFonts w:ascii="標楷體" w:eastAsia="標楷體" w:hAnsi="標楷體" w:hint="eastAsia"/>
                <w:sz w:val="22"/>
                <w:szCs w:val="22"/>
                <w:lang w:eastAsia="zh-HK"/>
              </w:rPr>
              <w:t>序號</w:t>
            </w:r>
          </w:p>
        </w:tc>
        <w:tc>
          <w:tcPr>
            <w:tcW w:w="1715" w:type="dxa"/>
            <w:vMerge w:val="restart"/>
            <w:vAlign w:val="center"/>
          </w:tcPr>
          <w:p w:rsidR="00402CCF" w:rsidRPr="000B1915" w:rsidRDefault="00402CCF" w:rsidP="00EF7557">
            <w:pPr>
              <w:snapToGrid w:val="0"/>
              <w:spacing w:line="320" w:lineRule="exact"/>
              <w:jc w:val="center"/>
              <w:rPr>
                <w:rFonts w:ascii="標楷體" w:eastAsia="標楷體" w:hAnsi="標楷體"/>
                <w:sz w:val="22"/>
                <w:szCs w:val="22"/>
              </w:rPr>
            </w:pPr>
            <w:r>
              <w:rPr>
                <w:rFonts w:ascii="標楷體" w:eastAsia="標楷體" w:hAnsi="標楷體" w:hint="eastAsia"/>
                <w:sz w:val="22"/>
                <w:szCs w:val="22"/>
                <w:lang w:eastAsia="zh-HK"/>
              </w:rPr>
              <w:t>所有權</w:t>
            </w:r>
            <w:r w:rsidRPr="000B1915">
              <w:rPr>
                <w:rFonts w:ascii="標楷體" w:eastAsia="標楷體" w:hAnsi="標楷體" w:hint="eastAsia"/>
                <w:sz w:val="22"/>
                <w:szCs w:val="22"/>
                <w:lang w:eastAsia="zh-HK"/>
              </w:rPr>
              <w:t>人</w:t>
            </w:r>
          </w:p>
        </w:tc>
        <w:tc>
          <w:tcPr>
            <w:tcW w:w="2524" w:type="dxa"/>
            <w:vMerge w:val="restart"/>
            <w:vAlign w:val="center"/>
          </w:tcPr>
          <w:p w:rsidR="00402CCF" w:rsidRPr="000B1915" w:rsidRDefault="00402CCF" w:rsidP="00EF7557">
            <w:pPr>
              <w:snapToGrid w:val="0"/>
              <w:spacing w:line="320" w:lineRule="exact"/>
              <w:jc w:val="center"/>
              <w:rPr>
                <w:rFonts w:ascii="標楷體" w:eastAsia="標楷體" w:hAnsi="標楷體"/>
                <w:sz w:val="22"/>
                <w:szCs w:val="22"/>
              </w:rPr>
            </w:pPr>
            <w:r>
              <w:rPr>
                <w:rFonts w:ascii="標楷體" w:eastAsia="標楷體" w:hAnsi="標楷體" w:hint="eastAsia"/>
                <w:sz w:val="22"/>
                <w:szCs w:val="22"/>
              </w:rPr>
              <w:t>標的</w:t>
            </w:r>
          </w:p>
        </w:tc>
        <w:tc>
          <w:tcPr>
            <w:tcW w:w="2526" w:type="dxa"/>
            <w:vMerge w:val="restart"/>
            <w:vAlign w:val="center"/>
          </w:tcPr>
          <w:p w:rsidR="00402CCF" w:rsidRPr="000B1915" w:rsidRDefault="00402CCF" w:rsidP="00EF7557">
            <w:pPr>
              <w:snapToGrid w:val="0"/>
              <w:spacing w:line="320" w:lineRule="exact"/>
              <w:jc w:val="center"/>
              <w:rPr>
                <w:rFonts w:ascii="標楷體" w:eastAsia="標楷體" w:hAnsi="標楷體"/>
                <w:sz w:val="22"/>
                <w:szCs w:val="22"/>
              </w:rPr>
            </w:pPr>
            <w:r>
              <w:rPr>
                <w:rFonts w:ascii="標楷體" w:eastAsia="標楷體" w:hAnsi="標楷體" w:hint="eastAsia"/>
                <w:sz w:val="22"/>
                <w:szCs w:val="22"/>
              </w:rPr>
              <w:t>時價(萬元)</w:t>
            </w:r>
          </w:p>
        </w:tc>
        <w:tc>
          <w:tcPr>
            <w:tcW w:w="2526" w:type="dxa"/>
            <w:vMerge w:val="restart"/>
            <w:vAlign w:val="center"/>
          </w:tcPr>
          <w:p w:rsidR="00402CCF" w:rsidRPr="000B1915" w:rsidRDefault="00402CCF" w:rsidP="00EF7557">
            <w:pPr>
              <w:snapToGrid w:val="0"/>
              <w:spacing w:line="320" w:lineRule="exact"/>
              <w:jc w:val="center"/>
              <w:rPr>
                <w:rFonts w:ascii="標楷體" w:eastAsia="標楷體" w:hAnsi="標楷體"/>
                <w:sz w:val="22"/>
                <w:szCs w:val="22"/>
              </w:rPr>
            </w:pPr>
            <w:r>
              <w:rPr>
                <w:rFonts w:ascii="標楷體" w:eastAsia="標楷體" w:hAnsi="標楷體" w:hint="eastAsia"/>
                <w:sz w:val="22"/>
                <w:szCs w:val="22"/>
              </w:rPr>
              <w:t>保全情形</w:t>
            </w:r>
          </w:p>
        </w:tc>
      </w:tr>
      <w:tr w:rsidR="00402CCF" w:rsidRPr="000B1915" w:rsidTr="00402CCF">
        <w:trPr>
          <w:cantSplit/>
          <w:trHeight w:hRule="exact" w:val="718"/>
        </w:trPr>
        <w:tc>
          <w:tcPr>
            <w:tcW w:w="478" w:type="dxa"/>
            <w:vMerge/>
            <w:vAlign w:val="center"/>
          </w:tcPr>
          <w:p w:rsidR="00402CCF" w:rsidRPr="000B1915" w:rsidRDefault="00402CCF" w:rsidP="00EF7557">
            <w:pPr>
              <w:snapToGrid w:val="0"/>
              <w:spacing w:line="320" w:lineRule="exact"/>
              <w:jc w:val="center"/>
              <w:rPr>
                <w:rFonts w:ascii="標楷體" w:eastAsia="標楷體" w:hAnsi="標楷體"/>
                <w:sz w:val="22"/>
                <w:szCs w:val="22"/>
              </w:rPr>
            </w:pPr>
          </w:p>
        </w:tc>
        <w:tc>
          <w:tcPr>
            <w:tcW w:w="1715" w:type="dxa"/>
            <w:vMerge/>
            <w:vAlign w:val="center"/>
          </w:tcPr>
          <w:p w:rsidR="00402CCF" w:rsidRPr="000B1915" w:rsidRDefault="00402CCF" w:rsidP="00EF7557">
            <w:pPr>
              <w:snapToGrid w:val="0"/>
              <w:spacing w:line="320" w:lineRule="exact"/>
              <w:jc w:val="center"/>
              <w:rPr>
                <w:rFonts w:ascii="標楷體" w:eastAsia="標楷體" w:hAnsi="標楷體"/>
                <w:sz w:val="22"/>
                <w:szCs w:val="22"/>
              </w:rPr>
            </w:pPr>
          </w:p>
        </w:tc>
        <w:tc>
          <w:tcPr>
            <w:tcW w:w="2524" w:type="dxa"/>
            <w:vMerge/>
            <w:vAlign w:val="center"/>
          </w:tcPr>
          <w:p w:rsidR="00402CCF" w:rsidRPr="000B1915" w:rsidRDefault="00402CCF" w:rsidP="00EF7557">
            <w:pPr>
              <w:snapToGrid w:val="0"/>
              <w:spacing w:line="320" w:lineRule="exact"/>
              <w:jc w:val="center"/>
              <w:rPr>
                <w:rFonts w:ascii="標楷體" w:eastAsia="標楷體" w:hAnsi="標楷體"/>
                <w:sz w:val="22"/>
                <w:szCs w:val="22"/>
              </w:rPr>
            </w:pPr>
          </w:p>
        </w:tc>
        <w:tc>
          <w:tcPr>
            <w:tcW w:w="2526" w:type="dxa"/>
            <w:vMerge/>
            <w:vAlign w:val="center"/>
          </w:tcPr>
          <w:p w:rsidR="00402CCF" w:rsidRPr="000B1915" w:rsidRDefault="00402CCF" w:rsidP="00EF7557">
            <w:pPr>
              <w:snapToGrid w:val="0"/>
              <w:spacing w:line="320" w:lineRule="exact"/>
              <w:jc w:val="center"/>
              <w:rPr>
                <w:rFonts w:ascii="標楷體" w:eastAsia="標楷體" w:hAnsi="標楷體"/>
                <w:b/>
                <w:sz w:val="22"/>
                <w:szCs w:val="22"/>
              </w:rPr>
            </w:pPr>
          </w:p>
        </w:tc>
        <w:tc>
          <w:tcPr>
            <w:tcW w:w="2526" w:type="dxa"/>
            <w:vMerge/>
            <w:vAlign w:val="center"/>
          </w:tcPr>
          <w:p w:rsidR="00402CCF" w:rsidRPr="000B1915" w:rsidRDefault="00402CCF" w:rsidP="00EF7557">
            <w:pPr>
              <w:snapToGrid w:val="0"/>
              <w:spacing w:line="320" w:lineRule="exact"/>
              <w:jc w:val="center"/>
              <w:rPr>
                <w:rFonts w:ascii="標楷體" w:eastAsia="標楷體" w:hAnsi="標楷體"/>
                <w:sz w:val="22"/>
                <w:szCs w:val="22"/>
              </w:rPr>
            </w:pPr>
          </w:p>
        </w:tc>
      </w:tr>
      <w:tr w:rsidR="00402CCF" w:rsidRPr="000B1915" w:rsidTr="00250F24">
        <w:trPr>
          <w:cantSplit/>
          <w:trHeight w:val="1294"/>
        </w:trPr>
        <w:tc>
          <w:tcPr>
            <w:tcW w:w="478" w:type="dxa"/>
            <w:vAlign w:val="center"/>
          </w:tcPr>
          <w:p w:rsidR="00402CCF" w:rsidRPr="000B1915" w:rsidRDefault="00402CCF" w:rsidP="00EF7557">
            <w:pPr>
              <w:snapToGrid w:val="0"/>
              <w:spacing w:line="320" w:lineRule="exact"/>
              <w:jc w:val="center"/>
              <w:rPr>
                <w:rFonts w:ascii="標楷體" w:eastAsia="標楷體" w:hAnsi="標楷體"/>
                <w:sz w:val="22"/>
                <w:szCs w:val="22"/>
              </w:rPr>
            </w:pPr>
            <w:r w:rsidRPr="000B1915">
              <w:rPr>
                <w:rFonts w:ascii="標楷體" w:eastAsia="標楷體" w:hAnsi="標楷體" w:hint="eastAsia"/>
                <w:sz w:val="22"/>
                <w:szCs w:val="22"/>
              </w:rPr>
              <w:t>1</w:t>
            </w:r>
          </w:p>
        </w:tc>
        <w:tc>
          <w:tcPr>
            <w:tcW w:w="1715" w:type="dxa"/>
          </w:tcPr>
          <w:p w:rsidR="00402CCF" w:rsidRPr="000B1915" w:rsidRDefault="00402CCF" w:rsidP="00EF7557">
            <w:pPr>
              <w:snapToGrid w:val="0"/>
              <w:spacing w:line="320" w:lineRule="exact"/>
              <w:jc w:val="center"/>
              <w:rPr>
                <w:rFonts w:ascii="標楷體" w:eastAsia="標楷體" w:hAnsi="標楷體"/>
                <w:sz w:val="22"/>
                <w:szCs w:val="22"/>
              </w:rPr>
            </w:pPr>
          </w:p>
        </w:tc>
        <w:tc>
          <w:tcPr>
            <w:tcW w:w="2524" w:type="dxa"/>
            <w:vAlign w:val="center"/>
          </w:tcPr>
          <w:p w:rsidR="00402CCF" w:rsidRPr="000B1915" w:rsidRDefault="00402CCF" w:rsidP="00EF7557">
            <w:pPr>
              <w:snapToGrid w:val="0"/>
              <w:spacing w:line="320" w:lineRule="exact"/>
              <w:jc w:val="center"/>
              <w:rPr>
                <w:rFonts w:ascii="標楷體" w:eastAsia="標楷體" w:hAnsi="標楷體"/>
                <w:sz w:val="22"/>
                <w:szCs w:val="22"/>
              </w:rPr>
            </w:pPr>
          </w:p>
        </w:tc>
        <w:tc>
          <w:tcPr>
            <w:tcW w:w="2526" w:type="dxa"/>
            <w:vAlign w:val="center"/>
          </w:tcPr>
          <w:p w:rsidR="00402CCF" w:rsidRPr="000B1915" w:rsidRDefault="00402CCF" w:rsidP="00EF7557">
            <w:pPr>
              <w:snapToGrid w:val="0"/>
              <w:spacing w:line="320" w:lineRule="exact"/>
              <w:jc w:val="center"/>
              <w:rPr>
                <w:rFonts w:ascii="標楷體" w:eastAsia="標楷體" w:hAnsi="標楷體"/>
                <w:sz w:val="22"/>
                <w:szCs w:val="22"/>
              </w:rPr>
            </w:pPr>
          </w:p>
        </w:tc>
        <w:tc>
          <w:tcPr>
            <w:tcW w:w="2526" w:type="dxa"/>
          </w:tcPr>
          <w:p w:rsidR="00402CCF" w:rsidRPr="000B1915" w:rsidRDefault="00402CCF" w:rsidP="00402CCF">
            <w:pPr>
              <w:snapToGrid w:val="0"/>
              <w:spacing w:line="320" w:lineRule="exact"/>
              <w:rPr>
                <w:rFonts w:ascii="標楷體" w:eastAsia="標楷體" w:hAnsi="標楷體"/>
                <w:sz w:val="22"/>
                <w:szCs w:val="22"/>
              </w:rPr>
            </w:pPr>
            <w:r w:rsidRPr="000B1915">
              <w:rPr>
                <w:rFonts w:ascii="標楷體" w:eastAsia="標楷體" w:hAnsi="標楷體" w:hint="eastAsia"/>
                <w:sz w:val="22"/>
                <w:szCs w:val="22"/>
              </w:rPr>
              <w:t>□</w:t>
            </w:r>
            <w:r>
              <w:rPr>
                <w:rFonts w:ascii="標楷體" w:eastAsia="標楷體" w:hAnsi="標楷體" w:hint="eastAsia"/>
                <w:sz w:val="22"/>
                <w:szCs w:val="22"/>
              </w:rPr>
              <w:t>未保全</w:t>
            </w:r>
            <w:r w:rsidRPr="000B1915">
              <w:rPr>
                <w:rFonts w:ascii="標楷體" w:eastAsia="標楷體" w:hAnsi="標楷體" w:hint="eastAsia"/>
                <w:sz w:val="22"/>
                <w:szCs w:val="22"/>
              </w:rPr>
              <w:t>□</w:t>
            </w:r>
            <w:r>
              <w:rPr>
                <w:rFonts w:ascii="標楷體" w:eastAsia="標楷體" w:hAnsi="標楷體" w:hint="eastAsia"/>
                <w:sz w:val="22"/>
                <w:szCs w:val="22"/>
              </w:rPr>
              <w:t>已遞狀</w:t>
            </w:r>
          </w:p>
          <w:p w:rsidR="00402CCF" w:rsidRDefault="00402CCF" w:rsidP="00402CCF">
            <w:pPr>
              <w:snapToGrid w:val="0"/>
              <w:spacing w:line="320" w:lineRule="exact"/>
              <w:rPr>
                <w:rFonts w:ascii="標楷體" w:eastAsia="標楷體" w:hAnsi="標楷體"/>
                <w:sz w:val="22"/>
                <w:szCs w:val="22"/>
              </w:rPr>
            </w:pPr>
            <w:r w:rsidRPr="000B1915">
              <w:rPr>
                <w:rFonts w:ascii="標楷體" w:eastAsia="標楷體" w:hAnsi="標楷體" w:hint="eastAsia"/>
                <w:sz w:val="22"/>
                <w:szCs w:val="22"/>
              </w:rPr>
              <w:t>□</w:t>
            </w:r>
            <w:r>
              <w:rPr>
                <w:rFonts w:ascii="標楷體" w:eastAsia="標楷體" w:hAnsi="標楷體" w:hint="eastAsia"/>
                <w:sz w:val="22"/>
                <w:szCs w:val="22"/>
              </w:rPr>
              <w:t>本行已保全</w:t>
            </w:r>
            <w:r w:rsidRPr="000B1915">
              <w:rPr>
                <w:rFonts w:ascii="標楷體" w:eastAsia="標楷體" w:hAnsi="標楷體" w:hint="eastAsia"/>
                <w:sz w:val="22"/>
                <w:szCs w:val="22"/>
              </w:rPr>
              <w:t xml:space="preserve"> </w:t>
            </w:r>
          </w:p>
          <w:p w:rsidR="00402CCF" w:rsidRDefault="00402CCF" w:rsidP="00402CCF">
            <w:pPr>
              <w:snapToGrid w:val="0"/>
              <w:spacing w:line="320" w:lineRule="exact"/>
              <w:rPr>
                <w:rFonts w:ascii="標楷體" w:eastAsia="標楷體" w:hAnsi="標楷體"/>
                <w:sz w:val="22"/>
                <w:szCs w:val="22"/>
              </w:rPr>
            </w:pPr>
            <w:r w:rsidRPr="000B1915">
              <w:rPr>
                <w:rFonts w:ascii="標楷體" w:eastAsia="標楷體" w:hAnsi="標楷體" w:hint="eastAsia"/>
                <w:sz w:val="22"/>
                <w:szCs w:val="22"/>
              </w:rPr>
              <w:t>□</w:t>
            </w:r>
            <w:r>
              <w:rPr>
                <w:rFonts w:ascii="標楷體" w:eastAsia="標楷體" w:hAnsi="標楷體" w:hint="eastAsia"/>
                <w:sz w:val="22"/>
                <w:szCs w:val="22"/>
              </w:rPr>
              <w:t>已函報基金同意免保全</w:t>
            </w:r>
          </w:p>
          <w:p w:rsidR="00402CCF" w:rsidRPr="000B1915" w:rsidRDefault="00402CCF" w:rsidP="00402CCF">
            <w:pPr>
              <w:snapToGrid w:val="0"/>
              <w:spacing w:line="320" w:lineRule="exact"/>
              <w:rPr>
                <w:rFonts w:ascii="標楷體" w:eastAsia="標楷體" w:hAnsi="標楷體"/>
                <w:sz w:val="22"/>
                <w:szCs w:val="22"/>
              </w:rPr>
            </w:pPr>
            <w:r w:rsidRPr="000B1915">
              <w:rPr>
                <w:rFonts w:ascii="標楷體" w:eastAsia="標楷體" w:hAnsi="標楷體" w:hint="eastAsia"/>
                <w:sz w:val="22"/>
                <w:szCs w:val="22"/>
              </w:rPr>
              <w:t>□其他________</w:t>
            </w:r>
          </w:p>
        </w:tc>
      </w:tr>
    </w:tbl>
    <w:p w:rsidR="009A3754" w:rsidRDefault="009A3754" w:rsidP="005E21B7">
      <w:pPr>
        <w:snapToGrid w:val="0"/>
        <w:spacing w:line="144" w:lineRule="auto"/>
        <w:ind w:left="403"/>
        <w:rPr>
          <w:rFonts w:ascii="標楷體" w:eastAsia="標楷體"/>
          <w:b/>
          <w:sz w:val="20"/>
        </w:rPr>
      </w:pPr>
    </w:p>
    <w:p w:rsidR="009A3754" w:rsidRPr="000B1915" w:rsidRDefault="009A3754" w:rsidP="009A3754">
      <w:pPr>
        <w:snapToGrid w:val="0"/>
        <w:spacing w:line="144" w:lineRule="auto"/>
        <w:rPr>
          <w:rFonts w:ascii="標楷體" w:eastAsia="標楷體"/>
          <w:b/>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0B1915" w:rsidRPr="000B1915" w:rsidTr="00BB0ACA">
        <w:tc>
          <w:tcPr>
            <w:tcW w:w="9781" w:type="dxa"/>
          </w:tcPr>
          <w:p w:rsidR="008B1E6B" w:rsidRPr="000B1915" w:rsidRDefault="008B1E6B" w:rsidP="00F52B0A">
            <w:pPr>
              <w:snapToGrid w:val="0"/>
              <w:spacing w:line="320" w:lineRule="exact"/>
              <w:ind w:left="23"/>
              <w:jc w:val="center"/>
              <w:rPr>
                <w:rFonts w:ascii="標楷體" w:eastAsia="標楷體" w:hAnsi="標楷體"/>
                <w:b/>
                <w:sz w:val="22"/>
                <w:szCs w:val="22"/>
              </w:rPr>
            </w:pPr>
            <w:r w:rsidRPr="000B1915">
              <w:rPr>
                <w:rFonts w:ascii="標楷體" w:eastAsia="標楷體" w:hAnsi="標楷體" w:hint="eastAsia"/>
                <w:b/>
                <w:sz w:val="22"/>
                <w:szCs w:val="22"/>
                <w:lang w:eastAsia="zh-HK"/>
              </w:rPr>
              <w:t>同意聲明事項</w:t>
            </w:r>
          </w:p>
          <w:p w:rsidR="00503113" w:rsidRPr="00503113" w:rsidRDefault="00503113" w:rsidP="00503113">
            <w:pPr>
              <w:snapToGrid w:val="0"/>
              <w:spacing w:line="320" w:lineRule="exact"/>
              <w:ind w:left="445" w:hangingChars="202" w:hanging="445"/>
              <w:rPr>
                <w:rFonts w:ascii="標楷體" w:eastAsia="標楷體" w:hAnsi="標楷體"/>
                <w:b/>
                <w:noProof/>
                <w:sz w:val="22"/>
                <w:szCs w:val="22"/>
                <w:lang w:eastAsia="zh-HK"/>
              </w:rPr>
            </w:pPr>
            <w:r w:rsidRPr="00503113">
              <w:rPr>
                <w:rFonts w:ascii="標楷體" w:eastAsia="標楷體" w:hAnsi="標楷體" w:hint="eastAsia"/>
                <w:b/>
                <w:noProof/>
                <w:sz w:val="22"/>
                <w:szCs w:val="22"/>
                <w:lang w:eastAsia="zh-HK"/>
              </w:rPr>
              <w:t>一、對送保案之借戶、保證人已取得之執行名義，嗣後遭廢棄或撤銷，且未能另行取得其他執行名義者，同意將基金前先行交付之備償款項匯還。</w:t>
            </w:r>
          </w:p>
          <w:p w:rsidR="00503113" w:rsidRPr="00503113" w:rsidRDefault="00503113" w:rsidP="00503113">
            <w:pPr>
              <w:snapToGrid w:val="0"/>
              <w:spacing w:line="320" w:lineRule="exact"/>
              <w:ind w:left="445" w:hangingChars="202" w:hanging="445"/>
              <w:rPr>
                <w:rFonts w:ascii="標楷體" w:eastAsia="標楷體" w:hAnsi="標楷體"/>
                <w:b/>
                <w:noProof/>
                <w:sz w:val="22"/>
                <w:szCs w:val="22"/>
                <w:lang w:eastAsia="zh-HK"/>
              </w:rPr>
            </w:pPr>
            <w:r w:rsidRPr="00503113">
              <w:rPr>
                <w:rFonts w:ascii="標楷體" w:eastAsia="標楷體" w:hAnsi="標楷體" w:hint="eastAsia"/>
                <w:b/>
                <w:noProof/>
                <w:sz w:val="22"/>
                <w:szCs w:val="22"/>
                <w:lang w:eastAsia="zh-HK"/>
              </w:rPr>
              <w:t>二、基金先行交付備償款項後知悉辦理本案之授信送保作業有違反雙方約定（例：不交付備償款項作業要點第二點第（二）款、第六點…等，批次信用保證要點第十四點第（二）款第3目、</w:t>
            </w:r>
          </w:p>
          <w:p w:rsidR="00503113" w:rsidRDefault="00503113" w:rsidP="00503113">
            <w:pPr>
              <w:snapToGrid w:val="0"/>
              <w:spacing w:line="320" w:lineRule="exact"/>
              <w:rPr>
                <w:rFonts w:ascii="標楷體" w:eastAsia="標楷體" w:hAnsi="標楷體"/>
                <w:b/>
                <w:noProof/>
                <w:sz w:val="22"/>
                <w:szCs w:val="22"/>
                <w:lang w:eastAsia="zh-HK"/>
              </w:rPr>
            </w:pPr>
            <w:r>
              <w:rPr>
                <w:rFonts w:ascii="標楷體" w:eastAsia="標楷體" w:hAnsi="標楷體" w:hint="eastAsia"/>
                <w:b/>
                <w:noProof/>
                <w:sz w:val="22"/>
                <w:szCs w:val="22"/>
              </w:rPr>
              <w:t xml:space="preserve">    </w:t>
            </w:r>
            <w:r w:rsidRPr="00503113">
              <w:rPr>
                <w:rFonts w:ascii="標楷體" w:eastAsia="標楷體" w:hAnsi="標楷體" w:hint="eastAsia"/>
                <w:b/>
                <w:noProof/>
                <w:sz w:val="22"/>
                <w:szCs w:val="22"/>
                <w:lang w:eastAsia="zh-HK"/>
              </w:rPr>
              <w:t>第（三）款…等，直接信用保證要點第九點第（一）款、第（三）款第4目…等）情事者，同</w:t>
            </w:r>
            <w:r>
              <w:rPr>
                <w:rFonts w:ascii="標楷體" w:eastAsia="標楷體" w:hAnsi="標楷體" w:hint="eastAsia"/>
                <w:b/>
                <w:noProof/>
                <w:sz w:val="22"/>
                <w:szCs w:val="22"/>
              </w:rPr>
              <w:t xml:space="preserve">   </w:t>
            </w:r>
          </w:p>
          <w:p w:rsidR="00503113" w:rsidRPr="00503113" w:rsidRDefault="00503113" w:rsidP="00503113">
            <w:pPr>
              <w:snapToGrid w:val="0"/>
              <w:spacing w:line="320" w:lineRule="exact"/>
              <w:rPr>
                <w:rFonts w:ascii="標楷體" w:eastAsia="標楷體" w:hAnsi="標楷體"/>
                <w:b/>
                <w:noProof/>
                <w:sz w:val="22"/>
                <w:szCs w:val="22"/>
                <w:lang w:eastAsia="zh-HK"/>
              </w:rPr>
            </w:pPr>
            <w:r>
              <w:rPr>
                <w:rFonts w:ascii="標楷體" w:eastAsia="標楷體" w:hAnsi="標楷體" w:hint="eastAsia"/>
                <w:b/>
                <w:noProof/>
                <w:sz w:val="22"/>
                <w:szCs w:val="22"/>
              </w:rPr>
              <w:t xml:space="preserve">    </w:t>
            </w:r>
            <w:r w:rsidRPr="00503113">
              <w:rPr>
                <w:rFonts w:ascii="標楷體" w:eastAsia="標楷體" w:hAnsi="標楷體" w:hint="eastAsia"/>
                <w:b/>
                <w:noProof/>
                <w:sz w:val="22"/>
                <w:szCs w:val="22"/>
                <w:lang w:eastAsia="zh-HK"/>
              </w:rPr>
              <w:t>意將基金前先行交付之備償款項其中與雙方約定不符部分匯還。</w:t>
            </w:r>
          </w:p>
          <w:p w:rsidR="008B1E6B" w:rsidRPr="00CC4650" w:rsidRDefault="00503113" w:rsidP="00CC4650">
            <w:pPr>
              <w:snapToGrid w:val="0"/>
              <w:spacing w:line="320" w:lineRule="exact"/>
              <w:ind w:left="445" w:hangingChars="202" w:hanging="445"/>
              <w:rPr>
                <w:rFonts w:ascii="標楷體" w:eastAsia="標楷體" w:hAnsi="標楷體"/>
                <w:b/>
                <w:noProof/>
                <w:sz w:val="22"/>
                <w:szCs w:val="22"/>
                <w:lang w:eastAsia="zh-HK"/>
              </w:rPr>
            </w:pPr>
            <w:r w:rsidRPr="00503113">
              <w:rPr>
                <w:rFonts w:ascii="標楷體" w:eastAsia="標楷體" w:hAnsi="標楷體" w:hint="eastAsia"/>
                <w:b/>
                <w:noProof/>
                <w:sz w:val="22"/>
                <w:szCs w:val="22"/>
                <w:lang w:eastAsia="zh-HK"/>
              </w:rPr>
              <w:t>三、申請書中「本案業已依授信單位與總行批示條件及信保基金保證書所列條件辦理」事項，如有勾選不實，基金得請將先行交付之備償款項匯還。</w:t>
            </w:r>
          </w:p>
        </w:tc>
      </w:tr>
    </w:tbl>
    <w:p w:rsidR="00AA335B" w:rsidRPr="00BD3B40" w:rsidRDefault="00AA335B" w:rsidP="00F52B0A">
      <w:pPr>
        <w:snapToGrid w:val="0"/>
        <w:spacing w:beforeLines="50" w:before="180" w:line="320" w:lineRule="exact"/>
        <w:ind w:leftChars="118" w:left="283"/>
        <w:rPr>
          <w:rFonts w:ascii="標楷體" w:eastAsia="標楷體"/>
          <w:color w:val="000000" w:themeColor="text1"/>
          <w:sz w:val="22"/>
        </w:rPr>
      </w:pPr>
      <w:r w:rsidRPr="00BD3B40">
        <w:rPr>
          <w:rFonts w:ascii="標楷體" w:eastAsia="標楷體" w:hint="eastAsia"/>
          <w:color w:val="000000" w:themeColor="text1"/>
          <w:sz w:val="22"/>
        </w:rPr>
        <w:t>此  致</w:t>
      </w:r>
    </w:p>
    <w:p w:rsidR="00AA335B" w:rsidRPr="00BD3B40" w:rsidRDefault="00AA335B" w:rsidP="003470C6">
      <w:pPr>
        <w:snapToGrid w:val="0"/>
        <w:spacing w:line="320" w:lineRule="exact"/>
        <w:ind w:leftChars="200" w:left="920" w:hangingChars="200" w:hanging="440"/>
        <w:rPr>
          <w:rFonts w:ascii="標楷體" w:eastAsia="標楷體"/>
          <w:color w:val="000000" w:themeColor="text1"/>
          <w:sz w:val="22"/>
        </w:rPr>
      </w:pPr>
      <w:r w:rsidRPr="00BD3B40">
        <w:rPr>
          <w:rFonts w:ascii="標楷體" w:eastAsia="標楷體" w:hint="eastAsia"/>
          <w:color w:val="000000" w:themeColor="text1"/>
          <w:sz w:val="22"/>
        </w:rPr>
        <w:t>財團法人中小企業信用保證基金   台照</w:t>
      </w:r>
    </w:p>
    <w:p w:rsidR="00AA335B" w:rsidRPr="00BD3B40" w:rsidRDefault="00AA335B" w:rsidP="003470C6">
      <w:pPr>
        <w:snapToGrid w:val="0"/>
        <w:spacing w:line="320" w:lineRule="exact"/>
        <w:rPr>
          <w:rFonts w:ascii="標楷體" w:eastAsia="標楷體"/>
          <w:color w:val="000000" w:themeColor="text1"/>
          <w:sz w:val="22"/>
          <w:szCs w:val="20"/>
        </w:rPr>
      </w:pPr>
      <w:r w:rsidRPr="00BD3B40">
        <w:rPr>
          <w:rFonts w:ascii="標楷體" w:eastAsia="標楷體" w:hint="eastAsia"/>
          <w:color w:val="000000" w:themeColor="text1"/>
          <w:sz w:val="22"/>
          <w:szCs w:val="20"/>
        </w:rPr>
        <w:t xml:space="preserve">                       授信單位全銜</w:t>
      </w:r>
    </w:p>
    <w:p w:rsidR="00AA335B" w:rsidRPr="00BD3B40" w:rsidRDefault="00AA335B" w:rsidP="003470C6">
      <w:pPr>
        <w:snapToGrid w:val="0"/>
        <w:spacing w:line="320" w:lineRule="exact"/>
        <w:rPr>
          <w:rFonts w:ascii="標楷體" w:eastAsia="標楷體"/>
          <w:color w:val="000000" w:themeColor="text1"/>
          <w:sz w:val="22"/>
          <w:szCs w:val="20"/>
        </w:rPr>
      </w:pPr>
      <w:r w:rsidRPr="00BD3B40">
        <w:rPr>
          <w:rFonts w:ascii="標楷體" w:eastAsia="標楷體" w:hint="eastAsia"/>
          <w:color w:val="000000" w:themeColor="text1"/>
          <w:sz w:val="22"/>
          <w:szCs w:val="20"/>
        </w:rPr>
        <w:t xml:space="preserve">                            經理    </w:t>
      </w:r>
      <w:r w:rsidR="00083ACD" w:rsidRPr="00BD3B40">
        <w:rPr>
          <w:rFonts w:ascii="標楷體" w:eastAsia="標楷體"/>
          <w:color w:val="000000" w:themeColor="text1"/>
          <w:sz w:val="22"/>
          <w:szCs w:val="20"/>
        </w:rPr>
        <w:fldChar w:fldCharType="begin"/>
      </w:r>
      <w:r w:rsidRPr="00BD3B40">
        <w:rPr>
          <w:rFonts w:ascii="標楷體" w:eastAsia="標楷體"/>
          <w:color w:val="000000" w:themeColor="text1"/>
          <w:sz w:val="22"/>
          <w:szCs w:val="20"/>
        </w:rPr>
        <w:instrText xml:space="preserve"> </w:instrText>
      </w:r>
      <w:r w:rsidRPr="00BD3B40">
        <w:rPr>
          <w:rFonts w:ascii="標楷體" w:eastAsia="標楷體" w:hint="eastAsia"/>
          <w:color w:val="000000" w:themeColor="text1"/>
          <w:sz w:val="22"/>
          <w:szCs w:val="20"/>
        </w:rPr>
        <w:instrText>eq \o\ac(□,</w:instrText>
      </w:r>
      <w:r w:rsidRPr="00BD3B40">
        <w:rPr>
          <w:rFonts w:ascii="標楷體" w:eastAsia="標楷體" w:hint="eastAsia"/>
          <w:color w:val="000000" w:themeColor="text1"/>
          <w:position w:val="1"/>
          <w:sz w:val="22"/>
          <w:szCs w:val="20"/>
        </w:rPr>
        <w:instrText>印</w:instrText>
      </w:r>
      <w:r w:rsidRPr="00BD3B40">
        <w:rPr>
          <w:rFonts w:ascii="標楷體" w:eastAsia="標楷體" w:hint="eastAsia"/>
          <w:color w:val="000000" w:themeColor="text1"/>
          <w:sz w:val="22"/>
          <w:szCs w:val="20"/>
        </w:rPr>
        <w:instrText>)</w:instrText>
      </w:r>
      <w:r w:rsidR="00083ACD" w:rsidRPr="00BD3B40">
        <w:rPr>
          <w:rFonts w:ascii="標楷體" w:eastAsia="標楷體"/>
          <w:color w:val="000000" w:themeColor="text1"/>
          <w:sz w:val="22"/>
          <w:szCs w:val="20"/>
        </w:rPr>
        <w:fldChar w:fldCharType="end"/>
      </w:r>
    </w:p>
    <w:p w:rsidR="00AA335B" w:rsidRPr="00BD3B40" w:rsidRDefault="00AA335B" w:rsidP="003470C6">
      <w:pPr>
        <w:snapToGrid w:val="0"/>
        <w:spacing w:line="320" w:lineRule="exact"/>
        <w:ind w:right="-1055"/>
        <w:rPr>
          <w:rFonts w:ascii="標楷體" w:eastAsia="標楷體"/>
          <w:color w:val="000000" w:themeColor="text1"/>
          <w:sz w:val="22"/>
          <w:szCs w:val="20"/>
        </w:rPr>
      </w:pPr>
      <w:r w:rsidRPr="00BD3B40">
        <w:rPr>
          <w:rFonts w:ascii="標楷體" w:eastAsia="標楷體" w:hint="eastAsia"/>
          <w:color w:val="000000" w:themeColor="text1"/>
          <w:sz w:val="22"/>
          <w:szCs w:val="20"/>
        </w:rPr>
        <w:t xml:space="preserve">                                          主辦人</w:t>
      </w:r>
      <w:r w:rsidRPr="00BD3B40">
        <w:rPr>
          <w:rFonts w:eastAsia="標楷體" w:hint="eastAsia"/>
          <w:color w:val="000000" w:themeColor="text1"/>
          <w:sz w:val="22"/>
          <w:szCs w:val="20"/>
        </w:rPr>
        <w:t>：</w:t>
      </w:r>
      <w:r w:rsidRPr="00BD3B40">
        <w:rPr>
          <w:rFonts w:eastAsia="標楷體" w:hint="eastAsia"/>
          <w:color w:val="000000" w:themeColor="text1"/>
          <w:sz w:val="22"/>
          <w:szCs w:val="20"/>
        </w:rPr>
        <w:t xml:space="preserve">                  </w:t>
      </w:r>
      <w:r w:rsidRPr="00BD3B40">
        <w:rPr>
          <w:rFonts w:ascii="標楷體" w:eastAsia="標楷體" w:hint="eastAsia"/>
          <w:color w:val="000000" w:themeColor="text1"/>
          <w:sz w:val="22"/>
          <w:szCs w:val="20"/>
        </w:rPr>
        <w:t>分機</w:t>
      </w:r>
      <w:r w:rsidRPr="00BD3B40">
        <w:rPr>
          <w:rFonts w:eastAsia="標楷體" w:hint="eastAsia"/>
          <w:color w:val="000000" w:themeColor="text1"/>
          <w:sz w:val="22"/>
          <w:szCs w:val="20"/>
        </w:rPr>
        <w:t>：</w:t>
      </w:r>
    </w:p>
    <w:p w:rsidR="00547698" w:rsidRPr="00BD3B40" w:rsidRDefault="00AA335B" w:rsidP="003470C6">
      <w:pPr>
        <w:snapToGrid w:val="0"/>
        <w:spacing w:line="320" w:lineRule="exact"/>
        <w:ind w:right="-1055"/>
        <w:rPr>
          <w:rFonts w:eastAsia="標楷體"/>
          <w:color w:val="000000" w:themeColor="text1"/>
          <w:sz w:val="22"/>
          <w:szCs w:val="20"/>
        </w:rPr>
      </w:pPr>
      <w:r w:rsidRPr="00BD3B40">
        <w:rPr>
          <w:rFonts w:ascii="標楷體" w:eastAsia="標楷體" w:hint="eastAsia"/>
          <w:color w:val="000000" w:themeColor="text1"/>
          <w:sz w:val="22"/>
          <w:szCs w:val="20"/>
        </w:rPr>
        <w:t xml:space="preserve">                                          聯絡電話</w:t>
      </w:r>
      <w:r w:rsidRPr="00BD3B40">
        <w:rPr>
          <w:rFonts w:eastAsia="標楷體" w:hint="eastAsia"/>
          <w:color w:val="000000" w:themeColor="text1"/>
          <w:sz w:val="22"/>
          <w:szCs w:val="20"/>
        </w:rPr>
        <w:t>：</w:t>
      </w:r>
      <w:r w:rsidRPr="00BD3B40">
        <w:rPr>
          <w:rFonts w:ascii="標楷體" w:eastAsia="標楷體" w:hint="eastAsia"/>
          <w:color w:val="000000" w:themeColor="text1"/>
          <w:sz w:val="22"/>
          <w:szCs w:val="20"/>
        </w:rPr>
        <w:t xml:space="preserve">                傳真電話</w:t>
      </w:r>
      <w:r w:rsidRPr="00BD3B40">
        <w:rPr>
          <w:rFonts w:eastAsia="標楷體" w:hint="eastAsia"/>
          <w:color w:val="000000" w:themeColor="text1"/>
          <w:sz w:val="22"/>
          <w:szCs w:val="20"/>
        </w:rPr>
        <w:t>：</w:t>
      </w:r>
    </w:p>
    <w:p w:rsidR="002266C6" w:rsidRDefault="002266C6" w:rsidP="00547698">
      <w:pPr>
        <w:snapToGrid w:val="0"/>
        <w:spacing w:line="360" w:lineRule="exact"/>
        <w:ind w:right="-1055"/>
        <w:rPr>
          <w:rFonts w:eastAsia="標楷體"/>
          <w:sz w:val="20"/>
          <w:szCs w:val="20"/>
        </w:rPr>
        <w:sectPr w:rsidR="002266C6" w:rsidSect="004A3D3A">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851" w:footer="851" w:gutter="0"/>
          <w:cols w:space="425"/>
          <w:docGrid w:type="lines" w:linePitch="360"/>
        </w:sectPr>
      </w:pPr>
    </w:p>
    <w:p w:rsidR="00A43505" w:rsidRPr="008F0B6C" w:rsidRDefault="00A43505" w:rsidP="00353DF1">
      <w:pPr>
        <w:snapToGrid w:val="0"/>
        <w:spacing w:beforeLines="50" w:before="180" w:afterLines="50" w:after="180" w:line="320" w:lineRule="exact"/>
        <w:ind w:leftChars="140" w:left="336" w:right="238"/>
        <w:jc w:val="center"/>
        <w:rPr>
          <w:rFonts w:ascii="新細明體" w:hAnsi="新細明體"/>
          <w:b/>
        </w:rPr>
      </w:pPr>
      <w:r w:rsidRPr="008F0B6C">
        <w:rPr>
          <w:rFonts w:ascii="新細明體" w:hAnsi="新細明體" w:hint="eastAsia"/>
          <w:b/>
        </w:rPr>
        <w:lastRenderedPageBreak/>
        <w:t>申請</w:t>
      </w:r>
      <w:r w:rsidR="00E33467">
        <w:rPr>
          <w:rFonts w:ascii="新細明體" w:hAnsi="新細明體" w:hint="eastAsia"/>
          <w:b/>
          <w:lang w:eastAsia="zh-HK"/>
        </w:rPr>
        <w:t>先行交付備償款項</w:t>
      </w:r>
      <w:r w:rsidRPr="008F0B6C">
        <w:rPr>
          <w:rFonts w:ascii="新細明體" w:hAnsi="新細明體" w:hint="eastAsia"/>
          <w:b/>
        </w:rPr>
        <w:t>應檢附文件清單</w:t>
      </w:r>
    </w:p>
    <w:p w:rsidR="00A43505" w:rsidRPr="00286058" w:rsidRDefault="00A43505" w:rsidP="00AE6594">
      <w:pPr>
        <w:snapToGrid w:val="0"/>
        <w:spacing w:line="320" w:lineRule="exact"/>
        <w:ind w:right="281"/>
        <w:jc w:val="right"/>
        <w:rPr>
          <w:rFonts w:ascii="新細明體" w:hAnsi="新細明體"/>
          <w:sz w:val="20"/>
          <w:szCs w:val="20"/>
        </w:rPr>
      </w:pPr>
      <w:r w:rsidRPr="00286058">
        <w:rPr>
          <w:rFonts w:ascii="新細明體" w:hAnsi="新細明體" w:hint="eastAsia"/>
          <w:sz w:val="20"/>
          <w:szCs w:val="20"/>
        </w:rPr>
        <w:t>隨本申請書檢附者，請於□內打「ν」</w:t>
      </w:r>
    </w:p>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0"/>
      </w:tblGrid>
      <w:tr w:rsidR="00425E7B" w:rsidRPr="00425E7B" w:rsidTr="00D41266">
        <w:tc>
          <w:tcPr>
            <w:tcW w:w="9730" w:type="dxa"/>
          </w:tcPr>
          <w:p w:rsidR="00425E7B" w:rsidRPr="00425E7B" w:rsidRDefault="00425E7B" w:rsidP="00AE6594">
            <w:pPr>
              <w:snapToGrid w:val="0"/>
              <w:spacing w:line="320" w:lineRule="exact"/>
              <w:ind w:rightChars="117" w:right="281"/>
              <w:jc w:val="center"/>
              <w:rPr>
                <w:rFonts w:ascii="標楷體" w:eastAsia="標楷體" w:hAnsi="標楷體"/>
                <w:b/>
                <w:sz w:val="22"/>
                <w:szCs w:val="22"/>
              </w:rPr>
            </w:pPr>
            <w:r w:rsidRPr="00425E7B">
              <w:rPr>
                <w:rFonts w:ascii="標楷體" w:eastAsia="標楷體" w:hAnsi="標楷體" w:hint="eastAsia"/>
                <w:b/>
                <w:sz w:val="22"/>
                <w:szCs w:val="22"/>
                <w:lang w:eastAsia="zh-HK"/>
              </w:rPr>
              <w:t>注意事項</w:t>
            </w:r>
          </w:p>
          <w:p w:rsidR="00425E7B" w:rsidRPr="00425E7B" w:rsidRDefault="00425E7B" w:rsidP="00AE6594">
            <w:pPr>
              <w:snapToGrid w:val="0"/>
              <w:spacing w:line="320" w:lineRule="exact"/>
              <w:ind w:left="1" w:rightChars="32" w:right="77"/>
              <w:jc w:val="both"/>
              <w:rPr>
                <w:rFonts w:ascii="標楷體" w:eastAsia="標楷體" w:hAnsi="標楷體"/>
                <w:b/>
                <w:sz w:val="22"/>
                <w:szCs w:val="22"/>
                <w:lang w:eastAsia="zh-HK"/>
              </w:rPr>
            </w:pPr>
            <w:r w:rsidRPr="00425E7B">
              <w:rPr>
                <w:rFonts w:ascii="標楷體" w:eastAsia="標楷體" w:hAnsi="標楷體" w:hint="eastAsia"/>
                <w:b/>
                <w:sz w:val="22"/>
                <w:szCs w:val="22"/>
                <w:lang w:eastAsia="zh-HK"/>
              </w:rPr>
              <w:t>除檢附以下之資料外，其他本基金認為尚有需要之文件，</w:t>
            </w:r>
            <w:r w:rsidR="002236BE">
              <w:rPr>
                <w:rFonts w:ascii="標楷體" w:eastAsia="標楷體" w:hAnsi="標楷體" w:hint="eastAsia"/>
                <w:b/>
                <w:sz w:val="22"/>
                <w:szCs w:val="22"/>
                <w:lang w:eastAsia="zh-HK"/>
              </w:rPr>
              <w:t>仍</w:t>
            </w:r>
            <w:r w:rsidR="00DD6918">
              <w:rPr>
                <w:rFonts w:ascii="標楷體" w:eastAsia="標楷體" w:hAnsi="標楷體" w:hint="eastAsia"/>
                <w:b/>
                <w:sz w:val="22"/>
                <w:szCs w:val="22"/>
                <w:lang w:eastAsia="zh-HK"/>
              </w:rPr>
              <w:t>請</w:t>
            </w:r>
            <w:r w:rsidRPr="00425E7B">
              <w:rPr>
                <w:rFonts w:ascii="標楷體" w:eastAsia="標楷體" w:hAnsi="標楷體" w:hint="eastAsia"/>
                <w:b/>
                <w:sz w:val="22"/>
                <w:szCs w:val="22"/>
                <w:lang w:eastAsia="zh-HK"/>
              </w:rPr>
              <w:t>貴單位</w:t>
            </w:r>
            <w:r w:rsidR="009067BF">
              <w:rPr>
                <w:rFonts w:ascii="標楷體" w:eastAsia="標楷體" w:hAnsi="標楷體" w:hint="eastAsia"/>
                <w:b/>
                <w:sz w:val="22"/>
                <w:szCs w:val="22"/>
                <w:lang w:eastAsia="zh-HK"/>
              </w:rPr>
              <w:t>另行</w:t>
            </w:r>
            <w:r w:rsidRPr="00425E7B">
              <w:rPr>
                <w:rFonts w:ascii="標楷體" w:eastAsia="標楷體" w:hAnsi="標楷體" w:hint="eastAsia"/>
                <w:b/>
                <w:sz w:val="22"/>
                <w:szCs w:val="22"/>
                <w:lang w:eastAsia="zh-HK"/>
              </w:rPr>
              <w:t>附送</w:t>
            </w:r>
            <w:r w:rsidR="0076681A">
              <w:rPr>
                <w:rFonts w:ascii="標楷體" w:eastAsia="標楷體" w:hAnsi="標楷體" w:hint="eastAsia"/>
                <w:b/>
                <w:sz w:val="22"/>
                <w:szCs w:val="22"/>
                <w:lang w:eastAsia="zh-HK"/>
              </w:rPr>
              <w:t>，俾</w:t>
            </w:r>
            <w:r w:rsidR="00444FA2">
              <w:rPr>
                <w:rFonts w:ascii="標楷體" w:eastAsia="標楷體" w:hint="eastAsia"/>
                <w:b/>
                <w:sz w:val="22"/>
                <w:szCs w:val="22"/>
                <w:lang w:eastAsia="zh-HK"/>
              </w:rPr>
              <w:t>利</w:t>
            </w:r>
            <w:r w:rsidR="00860B38">
              <w:rPr>
                <w:rFonts w:ascii="標楷體" w:eastAsia="標楷體" w:hint="eastAsia"/>
                <w:b/>
                <w:sz w:val="22"/>
                <w:szCs w:val="22"/>
                <w:lang w:eastAsia="zh-HK"/>
              </w:rPr>
              <w:t>先行交付備償款項</w:t>
            </w:r>
            <w:r w:rsidR="0076681A" w:rsidRPr="00E41C9A">
              <w:rPr>
                <w:rFonts w:ascii="標楷體" w:eastAsia="標楷體" w:hint="eastAsia"/>
                <w:b/>
                <w:sz w:val="22"/>
                <w:szCs w:val="22"/>
              </w:rPr>
              <w:t>作業</w:t>
            </w:r>
            <w:r w:rsidR="00444FA2">
              <w:rPr>
                <w:rFonts w:ascii="標楷體" w:eastAsia="標楷體" w:hint="eastAsia"/>
                <w:b/>
                <w:sz w:val="22"/>
                <w:szCs w:val="22"/>
                <w:lang w:eastAsia="zh-HK"/>
              </w:rPr>
              <w:t>順行</w:t>
            </w:r>
            <w:r w:rsidRPr="00425E7B">
              <w:rPr>
                <w:rFonts w:ascii="標楷體" w:eastAsia="標楷體" w:hAnsi="標楷體" w:hint="eastAsia"/>
                <w:b/>
                <w:sz w:val="22"/>
                <w:szCs w:val="22"/>
                <w:lang w:eastAsia="zh-HK"/>
              </w:rPr>
              <w:t>。</w:t>
            </w:r>
          </w:p>
        </w:tc>
      </w:tr>
    </w:tbl>
    <w:p w:rsidR="003647AD" w:rsidRPr="00353DF1" w:rsidRDefault="003647AD" w:rsidP="00AE6594">
      <w:pPr>
        <w:snapToGrid w:val="0"/>
        <w:spacing w:line="320" w:lineRule="exact"/>
        <w:ind w:leftChars="145" w:left="350" w:right="281" w:hangingChars="1" w:hanging="2"/>
        <w:jc w:val="both"/>
        <w:rPr>
          <w:rFonts w:ascii="新細明體" w:hAnsi="新細明體"/>
          <w:b/>
          <w:snapToGrid w:val="0"/>
          <w:sz w:val="20"/>
          <w:szCs w:val="20"/>
          <w:lang w:eastAsia="zh-HK"/>
        </w:rPr>
      </w:pPr>
      <w:r w:rsidRPr="00353DF1">
        <w:rPr>
          <w:rFonts w:ascii="新細明體" w:hAnsi="新細明體" w:hint="eastAsia"/>
          <w:b/>
          <w:snapToGrid w:val="0"/>
          <w:sz w:val="20"/>
          <w:szCs w:val="20"/>
          <w:lang w:eastAsia="zh-HK"/>
        </w:rPr>
        <w:t>一、送保資格</w:t>
      </w:r>
      <w:r w:rsidR="00C94591" w:rsidRPr="00353DF1">
        <w:rPr>
          <w:rFonts w:ascii="新細明體" w:hAnsi="新細明體" w:hint="eastAsia"/>
          <w:b/>
          <w:snapToGrid w:val="0"/>
          <w:sz w:val="20"/>
          <w:szCs w:val="20"/>
          <w:lang w:eastAsia="zh-HK"/>
        </w:rPr>
        <w:t>及徵信調查</w:t>
      </w:r>
      <w:r w:rsidR="00CA3FF1">
        <w:rPr>
          <w:rFonts w:ascii="新細明體" w:hAnsi="新細明體" w:hint="eastAsia"/>
          <w:b/>
          <w:snapToGrid w:val="0"/>
          <w:sz w:val="20"/>
          <w:szCs w:val="20"/>
        </w:rPr>
        <w:t>(直接保證案免附)</w:t>
      </w:r>
    </w:p>
    <w:p w:rsidR="003647AD" w:rsidRDefault="003647AD" w:rsidP="00AE6594">
      <w:pPr>
        <w:snapToGrid w:val="0"/>
        <w:spacing w:line="320" w:lineRule="exact"/>
        <w:ind w:leftChars="326" w:left="1006" w:right="281" w:hangingChars="112" w:hanging="224"/>
        <w:jc w:val="both"/>
        <w:rPr>
          <w:rFonts w:ascii="新細明體" w:hAnsi="新細明體"/>
          <w:snapToGrid w:val="0"/>
          <w:sz w:val="20"/>
          <w:szCs w:val="20"/>
          <w:lang w:eastAsia="zh-HK"/>
        </w:rPr>
      </w:pPr>
      <w:r w:rsidRPr="00353DF1">
        <w:rPr>
          <w:rFonts w:ascii="新細明體" w:hAnsi="新細明體" w:hint="eastAsia"/>
          <w:snapToGrid w:val="0"/>
          <w:sz w:val="20"/>
          <w:szCs w:val="20"/>
        </w:rPr>
        <w:t>□設立</w:t>
      </w:r>
      <w:r w:rsidR="00157ED1" w:rsidRPr="00353DF1">
        <w:rPr>
          <w:rFonts w:ascii="新細明體" w:hAnsi="新細明體" w:hint="eastAsia"/>
          <w:snapToGrid w:val="0"/>
          <w:sz w:val="20"/>
          <w:szCs w:val="20"/>
        </w:rPr>
        <w:t>（</w:t>
      </w:r>
      <w:r w:rsidR="00157ED1" w:rsidRPr="00353DF1">
        <w:rPr>
          <w:rFonts w:ascii="新細明體" w:hAnsi="新細明體" w:hint="eastAsia"/>
          <w:snapToGrid w:val="0"/>
          <w:sz w:val="20"/>
          <w:szCs w:val="20"/>
          <w:lang w:eastAsia="zh-HK"/>
        </w:rPr>
        <w:t>變更</w:t>
      </w:r>
      <w:r w:rsidR="00157ED1" w:rsidRPr="00353DF1">
        <w:rPr>
          <w:rFonts w:ascii="新細明體" w:hAnsi="新細明體" w:hint="eastAsia"/>
          <w:snapToGrid w:val="0"/>
          <w:sz w:val="20"/>
          <w:szCs w:val="20"/>
        </w:rPr>
        <w:t>）</w:t>
      </w:r>
      <w:r w:rsidRPr="00353DF1">
        <w:rPr>
          <w:rFonts w:ascii="新細明體" w:hAnsi="新細明體" w:hint="eastAsia"/>
          <w:snapToGrid w:val="0"/>
          <w:sz w:val="20"/>
          <w:szCs w:val="20"/>
        </w:rPr>
        <w:t>登記</w:t>
      </w:r>
      <w:r w:rsidR="00157ED1" w:rsidRPr="00353DF1">
        <w:rPr>
          <w:rFonts w:ascii="新細明體" w:hAnsi="新細明體" w:hint="eastAsia"/>
          <w:snapToGrid w:val="0"/>
          <w:sz w:val="20"/>
          <w:szCs w:val="20"/>
          <w:lang w:eastAsia="zh-HK"/>
        </w:rPr>
        <w:t>表</w:t>
      </w:r>
    </w:p>
    <w:p w:rsidR="00C226C7" w:rsidRPr="00353DF1" w:rsidRDefault="00C226C7" w:rsidP="00476C11">
      <w:pPr>
        <w:snapToGrid w:val="0"/>
        <w:spacing w:line="320" w:lineRule="exact"/>
        <w:ind w:leftChars="326" w:left="1006" w:right="281" w:hangingChars="112" w:hanging="224"/>
        <w:jc w:val="both"/>
        <w:rPr>
          <w:rFonts w:ascii="新細明體" w:hAnsi="新細明體"/>
          <w:snapToGrid w:val="0"/>
          <w:sz w:val="20"/>
          <w:szCs w:val="20"/>
        </w:rPr>
      </w:pPr>
      <w:r w:rsidRPr="00C226C7">
        <w:rPr>
          <w:rFonts w:ascii="新細明體" w:hAnsi="新細明體" w:hint="eastAsia"/>
          <w:snapToGrid w:val="0"/>
          <w:sz w:val="20"/>
          <w:szCs w:val="20"/>
        </w:rPr>
        <w:t>□營業人銷售額與稅額申報書或核定稅額繳款書（註：企業甫成立僅需檢送自成立日至額度核准前之資料）</w:t>
      </w:r>
    </w:p>
    <w:p w:rsidR="003647AD" w:rsidRPr="00353DF1" w:rsidRDefault="003647AD" w:rsidP="00AE6594">
      <w:pPr>
        <w:snapToGrid w:val="0"/>
        <w:spacing w:line="320" w:lineRule="exact"/>
        <w:ind w:leftChars="326" w:left="1006" w:right="284" w:hangingChars="112" w:hanging="224"/>
        <w:jc w:val="both"/>
        <w:rPr>
          <w:rFonts w:ascii="新細明體" w:hAnsi="新細明體"/>
          <w:sz w:val="20"/>
          <w:szCs w:val="20"/>
          <w:lang w:eastAsia="zh-HK"/>
        </w:rPr>
      </w:pPr>
      <w:r w:rsidRPr="00353DF1">
        <w:rPr>
          <w:rFonts w:ascii="新細明體" w:hAnsi="新細明體" w:hint="eastAsia"/>
          <w:sz w:val="20"/>
          <w:szCs w:val="20"/>
          <w:lang w:eastAsia="zh-HK"/>
        </w:rPr>
        <w:t>□逾期送保授信核准時之</w:t>
      </w:r>
      <w:r w:rsidR="00CA3FF1">
        <w:rPr>
          <w:rFonts w:ascii="新細明體" w:hAnsi="新細明體" w:hint="eastAsia"/>
          <w:sz w:val="20"/>
          <w:szCs w:val="20"/>
          <w:lang w:eastAsia="zh-HK"/>
        </w:rPr>
        <w:t>企業及其關係人</w:t>
      </w:r>
      <w:r w:rsidRPr="00353DF1">
        <w:rPr>
          <w:rFonts w:ascii="新細明體" w:hAnsi="新細明體" w:hint="eastAsia"/>
          <w:sz w:val="20"/>
          <w:szCs w:val="20"/>
          <w:lang w:eastAsia="zh-HK"/>
        </w:rPr>
        <w:t>票據交換所第一類票據信用資料查詢</w:t>
      </w:r>
    </w:p>
    <w:p w:rsidR="003647AD" w:rsidRPr="00353DF1" w:rsidRDefault="003647AD" w:rsidP="00AE6594">
      <w:pPr>
        <w:snapToGrid w:val="0"/>
        <w:spacing w:line="320" w:lineRule="exact"/>
        <w:ind w:leftChars="326" w:left="1006" w:right="281" w:hangingChars="112" w:hanging="224"/>
        <w:jc w:val="both"/>
        <w:rPr>
          <w:rFonts w:ascii="新細明體" w:hAnsi="新細明體"/>
          <w:sz w:val="20"/>
          <w:szCs w:val="20"/>
          <w:lang w:eastAsia="zh-HK"/>
        </w:rPr>
      </w:pPr>
      <w:r w:rsidRPr="00353DF1">
        <w:rPr>
          <w:rFonts w:ascii="新細明體" w:hAnsi="新細明體" w:hint="eastAsia"/>
          <w:sz w:val="20"/>
          <w:szCs w:val="20"/>
          <w:lang w:eastAsia="zh-HK"/>
        </w:rPr>
        <w:t>□逾期送保授信核准時之</w:t>
      </w:r>
      <w:r w:rsidR="00CA3FF1" w:rsidRPr="00CA3FF1">
        <w:rPr>
          <w:rFonts w:ascii="新細明體" w:hAnsi="新細明體" w:hint="eastAsia"/>
          <w:sz w:val="20"/>
          <w:szCs w:val="20"/>
          <w:lang w:eastAsia="zh-HK"/>
        </w:rPr>
        <w:t>企業及其關係人</w:t>
      </w:r>
      <w:r w:rsidRPr="00353DF1">
        <w:rPr>
          <w:rFonts w:ascii="新細明體" w:hAnsi="新細明體" w:hint="eastAsia"/>
          <w:sz w:val="20"/>
          <w:szCs w:val="20"/>
          <w:lang w:eastAsia="zh-HK"/>
        </w:rPr>
        <w:t>金融聯合徵信中心授信紀錄查詢</w:t>
      </w:r>
    </w:p>
    <w:p w:rsidR="00CA3FF1" w:rsidRDefault="0049627F" w:rsidP="00CA3FF1">
      <w:pPr>
        <w:snapToGrid w:val="0"/>
        <w:spacing w:line="320" w:lineRule="exact"/>
        <w:ind w:leftChars="326" w:left="1006" w:right="281" w:hangingChars="112" w:hanging="224"/>
        <w:jc w:val="both"/>
        <w:rPr>
          <w:rFonts w:asciiTheme="minorEastAsia" w:eastAsiaTheme="minorEastAsia" w:hAnsiTheme="minorEastAsia"/>
          <w:snapToGrid w:val="0"/>
          <w:sz w:val="20"/>
          <w:szCs w:val="20"/>
          <w:lang w:eastAsia="zh-HK"/>
        </w:rPr>
      </w:pPr>
      <w:bookmarkStart w:id="2" w:name="_Hlk193209885"/>
      <w:r w:rsidRPr="00353DF1">
        <w:rPr>
          <w:rFonts w:asciiTheme="minorEastAsia" w:eastAsiaTheme="minorEastAsia" w:hAnsiTheme="minorEastAsia" w:hint="eastAsia"/>
          <w:snapToGrid w:val="0"/>
          <w:sz w:val="20"/>
          <w:szCs w:val="20"/>
        </w:rPr>
        <w:t>□</w:t>
      </w:r>
      <w:bookmarkEnd w:id="2"/>
      <w:r w:rsidR="00CA3FF1" w:rsidRPr="00CA3FF1">
        <w:rPr>
          <w:rFonts w:asciiTheme="minorEastAsia" w:eastAsiaTheme="minorEastAsia" w:hAnsiTheme="minorEastAsia" w:hint="eastAsia"/>
          <w:snapToGrid w:val="0"/>
          <w:sz w:val="20"/>
          <w:szCs w:val="20"/>
          <w:lang w:eastAsia="zh-HK"/>
        </w:rPr>
        <w:t>報稅報表</w:t>
      </w:r>
    </w:p>
    <w:p w:rsidR="00CA3FF1" w:rsidRDefault="00CA3FF1" w:rsidP="00CA3FF1">
      <w:pPr>
        <w:snapToGrid w:val="0"/>
        <w:spacing w:line="320" w:lineRule="exact"/>
        <w:ind w:right="281"/>
        <w:jc w:val="both"/>
        <w:rPr>
          <w:rFonts w:ascii="新細明體" w:hAnsi="新細明體"/>
          <w:b/>
          <w:snapToGrid w:val="0"/>
          <w:sz w:val="20"/>
          <w:szCs w:val="20"/>
        </w:rPr>
      </w:pPr>
      <w:r>
        <w:rPr>
          <w:rFonts w:ascii="新細明體" w:hAnsi="新細明體" w:hint="eastAsia"/>
          <w:b/>
          <w:snapToGrid w:val="0"/>
          <w:sz w:val="20"/>
          <w:szCs w:val="20"/>
        </w:rPr>
        <w:t xml:space="preserve">   二、徵信作業</w:t>
      </w:r>
      <w:r w:rsidRPr="00CA3FF1">
        <w:rPr>
          <w:rFonts w:ascii="新細明體" w:hAnsi="新細明體" w:hint="eastAsia"/>
          <w:b/>
          <w:snapToGrid w:val="0"/>
          <w:sz w:val="20"/>
          <w:szCs w:val="20"/>
        </w:rPr>
        <w:t>(直接保證案免附)</w:t>
      </w:r>
    </w:p>
    <w:p w:rsidR="00CA3FF1" w:rsidRPr="00CA3FF1" w:rsidRDefault="00CA3FF1" w:rsidP="00CA3FF1">
      <w:pPr>
        <w:snapToGrid w:val="0"/>
        <w:spacing w:line="320" w:lineRule="exact"/>
        <w:ind w:right="281"/>
        <w:jc w:val="both"/>
        <w:rPr>
          <w:rFonts w:ascii="新細明體" w:hAnsi="新細明體"/>
          <w:snapToGrid w:val="0"/>
          <w:sz w:val="20"/>
          <w:szCs w:val="20"/>
        </w:rPr>
      </w:pPr>
      <w:r>
        <w:rPr>
          <w:rFonts w:ascii="新細明體" w:hAnsi="新細明體" w:hint="eastAsia"/>
          <w:b/>
          <w:snapToGrid w:val="0"/>
          <w:sz w:val="20"/>
          <w:szCs w:val="20"/>
        </w:rPr>
        <w:t xml:space="preserve">     </w:t>
      </w:r>
      <w:r w:rsidRPr="00CA3FF1">
        <w:rPr>
          <w:rFonts w:ascii="新細明體" w:hAnsi="新細明體" w:hint="eastAsia"/>
          <w:snapToGrid w:val="0"/>
          <w:sz w:val="20"/>
          <w:szCs w:val="20"/>
        </w:rPr>
        <w:t xml:space="preserve">  □徵信調查報告</w:t>
      </w:r>
      <w:r w:rsidR="00476C11">
        <w:rPr>
          <w:rFonts w:ascii="新細明體" w:hAnsi="新細明體" w:hint="eastAsia"/>
          <w:snapToGrid w:val="0"/>
          <w:sz w:val="20"/>
          <w:szCs w:val="20"/>
        </w:rPr>
        <w:t>(</w:t>
      </w:r>
      <w:r w:rsidR="00476C11" w:rsidRPr="00476C11">
        <w:rPr>
          <w:rFonts w:ascii="新細明體" w:hAnsi="新細明體" w:hint="eastAsia"/>
          <w:snapToGrid w:val="0"/>
          <w:sz w:val="20"/>
          <w:szCs w:val="20"/>
        </w:rPr>
        <w:t>借戶、保證人</w:t>
      </w:r>
      <w:r w:rsidR="00476C11">
        <w:rPr>
          <w:rFonts w:ascii="新細明體" w:hAnsi="新細明體" w:hint="eastAsia"/>
          <w:snapToGrid w:val="0"/>
          <w:sz w:val="20"/>
          <w:szCs w:val="20"/>
        </w:rPr>
        <w:t>)</w:t>
      </w:r>
    </w:p>
    <w:p w:rsidR="00CA3FF1" w:rsidRPr="00CA3FF1" w:rsidRDefault="00CA3FF1" w:rsidP="00CA3FF1">
      <w:pPr>
        <w:snapToGrid w:val="0"/>
        <w:spacing w:line="320" w:lineRule="exact"/>
        <w:ind w:right="281"/>
        <w:jc w:val="both"/>
        <w:rPr>
          <w:rFonts w:ascii="新細明體" w:hAnsi="新細明體"/>
          <w:snapToGrid w:val="0"/>
          <w:sz w:val="20"/>
          <w:szCs w:val="20"/>
        </w:rPr>
      </w:pPr>
      <w:r>
        <w:rPr>
          <w:rFonts w:ascii="新細明體" w:hAnsi="新細明體" w:hint="eastAsia"/>
          <w:snapToGrid w:val="0"/>
          <w:sz w:val="20"/>
          <w:szCs w:val="20"/>
        </w:rPr>
        <w:t xml:space="preserve">       </w:t>
      </w:r>
      <w:r w:rsidRPr="00CA3FF1">
        <w:rPr>
          <w:rFonts w:ascii="新細明體" w:hAnsi="新細明體" w:hint="eastAsia"/>
          <w:snapToGrid w:val="0"/>
          <w:sz w:val="20"/>
          <w:szCs w:val="20"/>
        </w:rPr>
        <w:t>□會計師財務簽證報告</w:t>
      </w:r>
      <w:r w:rsidR="00476C11">
        <w:rPr>
          <w:rFonts w:ascii="新細明體" w:hAnsi="新細明體" w:hint="eastAsia"/>
          <w:snapToGrid w:val="0"/>
          <w:sz w:val="20"/>
          <w:szCs w:val="20"/>
        </w:rPr>
        <w:t>(</w:t>
      </w:r>
      <w:r w:rsidR="00476C11" w:rsidRPr="00476C11">
        <w:rPr>
          <w:rFonts w:ascii="新細明體" w:hAnsi="新細明體" w:hint="eastAsia"/>
          <w:snapToGrid w:val="0"/>
          <w:sz w:val="20"/>
          <w:szCs w:val="20"/>
        </w:rPr>
        <w:t>金融機構授信總餘額達三仟萬元者</w:t>
      </w:r>
      <w:r w:rsidR="00476C11">
        <w:rPr>
          <w:rFonts w:ascii="新細明體" w:hAnsi="新細明體" w:hint="eastAsia"/>
          <w:snapToGrid w:val="0"/>
          <w:sz w:val="20"/>
          <w:szCs w:val="20"/>
        </w:rPr>
        <w:t>)</w:t>
      </w:r>
    </w:p>
    <w:p w:rsidR="00476C11" w:rsidRDefault="00CA3FF1" w:rsidP="00CA3FF1">
      <w:pPr>
        <w:snapToGrid w:val="0"/>
        <w:spacing w:line="320" w:lineRule="exact"/>
        <w:ind w:right="281"/>
        <w:jc w:val="both"/>
        <w:rPr>
          <w:rFonts w:ascii="新細明體" w:hAnsi="新細明體"/>
          <w:snapToGrid w:val="0"/>
          <w:sz w:val="20"/>
          <w:szCs w:val="20"/>
        </w:rPr>
      </w:pPr>
      <w:r>
        <w:rPr>
          <w:rFonts w:ascii="新細明體" w:hAnsi="新細明體" w:hint="eastAsia"/>
          <w:snapToGrid w:val="0"/>
          <w:sz w:val="20"/>
          <w:szCs w:val="20"/>
        </w:rPr>
        <w:t xml:space="preserve">       </w:t>
      </w:r>
      <w:r w:rsidRPr="00CA3FF1">
        <w:rPr>
          <w:rFonts w:ascii="新細明體" w:hAnsi="新細明體" w:hint="eastAsia"/>
          <w:snapToGrid w:val="0"/>
          <w:sz w:val="20"/>
          <w:szCs w:val="20"/>
        </w:rPr>
        <w:t>□營運計畫表、現金流量預估表、預估資產負債表、預估損益表</w:t>
      </w:r>
    </w:p>
    <w:p w:rsidR="00CA3FF1" w:rsidRPr="00CA3FF1" w:rsidRDefault="00476C11" w:rsidP="00CA3FF1">
      <w:pPr>
        <w:snapToGrid w:val="0"/>
        <w:spacing w:line="320" w:lineRule="exact"/>
        <w:ind w:right="281"/>
        <w:jc w:val="both"/>
        <w:rPr>
          <w:rFonts w:ascii="新細明體" w:hAnsi="新細明體"/>
          <w:snapToGrid w:val="0"/>
          <w:sz w:val="20"/>
          <w:szCs w:val="20"/>
        </w:rPr>
      </w:pPr>
      <w:r>
        <w:rPr>
          <w:rFonts w:ascii="新細明體" w:hAnsi="新細明體" w:hint="eastAsia"/>
          <w:snapToGrid w:val="0"/>
          <w:sz w:val="20"/>
          <w:szCs w:val="20"/>
        </w:rPr>
        <w:t xml:space="preserve">         註：</w:t>
      </w:r>
      <w:r w:rsidRPr="00476C11">
        <w:rPr>
          <w:rFonts w:ascii="新細明體" w:hAnsi="新細明體" w:hint="eastAsia"/>
          <w:snapToGrid w:val="0"/>
          <w:sz w:val="20"/>
          <w:szCs w:val="20"/>
        </w:rPr>
        <w:t>承做中長期週轉金授信且金融機構授信總歸戶二億元以上者（含短期授信連續展期超過一年以上）</w:t>
      </w:r>
    </w:p>
    <w:p w:rsidR="00CA3FF1" w:rsidRDefault="00CA3FF1" w:rsidP="00CA3FF1">
      <w:pPr>
        <w:snapToGrid w:val="0"/>
        <w:spacing w:line="320" w:lineRule="exact"/>
        <w:ind w:right="281"/>
        <w:jc w:val="both"/>
        <w:rPr>
          <w:rFonts w:ascii="新細明體" w:hAnsi="新細明體"/>
          <w:snapToGrid w:val="0"/>
          <w:sz w:val="20"/>
          <w:szCs w:val="20"/>
        </w:rPr>
      </w:pPr>
      <w:r>
        <w:rPr>
          <w:rFonts w:ascii="新細明體" w:hAnsi="新細明體" w:hint="eastAsia"/>
          <w:snapToGrid w:val="0"/>
          <w:sz w:val="20"/>
          <w:szCs w:val="20"/>
        </w:rPr>
        <w:t xml:space="preserve">       </w:t>
      </w:r>
      <w:r w:rsidRPr="00CA3FF1">
        <w:rPr>
          <w:rFonts w:ascii="新細明體" w:hAnsi="新細明體" w:hint="eastAsia"/>
          <w:snapToGrid w:val="0"/>
          <w:sz w:val="20"/>
          <w:szCs w:val="20"/>
        </w:rPr>
        <w:t>□個案預計資金來源去路表、建廠進度表、營運計畫表、現金流量預估表、預估資產負債表、預估損益表</w:t>
      </w:r>
    </w:p>
    <w:p w:rsidR="00476C11" w:rsidRPr="00476C11" w:rsidRDefault="00476C11" w:rsidP="00CA3FF1">
      <w:pPr>
        <w:snapToGrid w:val="0"/>
        <w:spacing w:line="320" w:lineRule="exact"/>
        <w:ind w:right="281"/>
        <w:jc w:val="both"/>
        <w:rPr>
          <w:rFonts w:ascii="新細明體" w:hAnsi="新細明體"/>
          <w:snapToGrid w:val="0"/>
          <w:sz w:val="20"/>
          <w:szCs w:val="20"/>
        </w:rPr>
      </w:pPr>
      <w:r>
        <w:rPr>
          <w:rFonts w:ascii="新細明體" w:hAnsi="新細明體" w:hint="eastAsia"/>
          <w:b/>
          <w:snapToGrid w:val="0"/>
          <w:sz w:val="20"/>
          <w:szCs w:val="20"/>
        </w:rPr>
        <w:t xml:space="preserve">         </w:t>
      </w:r>
      <w:r w:rsidRPr="00476C11">
        <w:rPr>
          <w:rFonts w:ascii="新細明體" w:hAnsi="新細明體" w:hint="eastAsia"/>
          <w:snapToGrid w:val="0"/>
          <w:sz w:val="20"/>
          <w:szCs w:val="20"/>
        </w:rPr>
        <w:t>註：承做其他中長期授信且金融機構授信總歸戶二億元以上者</w:t>
      </w:r>
      <w:r w:rsidRPr="00476C11">
        <w:rPr>
          <w:rFonts w:ascii="新細明體" w:hAnsi="新細明體" w:hint="eastAsia"/>
          <w:snapToGrid w:val="0"/>
          <w:sz w:val="20"/>
          <w:szCs w:val="20"/>
        </w:rPr>
        <w:tab/>
      </w:r>
    </w:p>
    <w:p w:rsidR="003647AD" w:rsidRPr="00353DF1" w:rsidRDefault="00CA3FF1" w:rsidP="00CA3FF1">
      <w:pPr>
        <w:snapToGrid w:val="0"/>
        <w:spacing w:line="320" w:lineRule="exact"/>
        <w:ind w:right="281"/>
        <w:jc w:val="both"/>
        <w:rPr>
          <w:rFonts w:ascii="新細明體" w:hAnsi="新細明體"/>
          <w:b/>
          <w:snapToGrid w:val="0"/>
          <w:sz w:val="20"/>
          <w:szCs w:val="20"/>
          <w:lang w:eastAsia="zh-HK"/>
        </w:rPr>
      </w:pPr>
      <w:r>
        <w:rPr>
          <w:rFonts w:ascii="新細明體" w:hAnsi="新細明體" w:hint="eastAsia"/>
          <w:b/>
          <w:snapToGrid w:val="0"/>
          <w:sz w:val="20"/>
          <w:szCs w:val="20"/>
        </w:rPr>
        <w:t xml:space="preserve">   </w:t>
      </w:r>
      <w:r w:rsidR="004E08AC">
        <w:rPr>
          <w:rFonts w:ascii="新細明體" w:hAnsi="新細明體" w:hint="eastAsia"/>
          <w:b/>
          <w:snapToGrid w:val="0"/>
          <w:sz w:val="20"/>
          <w:szCs w:val="20"/>
          <w:lang w:eastAsia="zh-HK"/>
        </w:rPr>
        <w:t>三</w:t>
      </w:r>
      <w:r w:rsidR="003647AD" w:rsidRPr="00353DF1">
        <w:rPr>
          <w:rFonts w:ascii="新細明體" w:hAnsi="新細明體" w:hint="eastAsia"/>
          <w:b/>
          <w:snapToGrid w:val="0"/>
          <w:sz w:val="20"/>
          <w:szCs w:val="20"/>
          <w:lang w:eastAsia="zh-HK"/>
        </w:rPr>
        <w:t>、授信作業</w:t>
      </w:r>
    </w:p>
    <w:p w:rsidR="003647AD" w:rsidRPr="00353DF1" w:rsidRDefault="003647AD" w:rsidP="00AE6594">
      <w:pPr>
        <w:snapToGrid w:val="0"/>
        <w:spacing w:line="320" w:lineRule="exact"/>
        <w:ind w:leftChars="326" w:left="1006" w:right="281" w:hangingChars="112" w:hanging="224"/>
        <w:jc w:val="both"/>
        <w:rPr>
          <w:rFonts w:ascii="新細明體" w:hAnsi="新細明體"/>
          <w:sz w:val="20"/>
          <w:szCs w:val="20"/>
          <w:lang w:eastAsia="zh-HK"/>
        </w:rPr>
      </w:pPr>
      <w:r w:rsidRPr="00353DF1">
        <w:rPr>
          <w:rFonts w:ascii="新細明體" w:hAnsi="新細明體" w:hint="eastAsia"/>
          <w:snapToGrid w:val="0"/>
          <w:sz w:val="20"/>
          <w:szCs w:val="20"/>
        </w:rPr>
        <w:t>□各</w:t>
      </w:r>
      <w:r w:rsidRPr="00353DF1">
        <w:rPr>
          <w:rFonts w:ascii="新細明體" w:hAnsi="新細明體" w:hint="eastAsia"/>
          <w:sz w:val="20"/>
          <w:szCs w:val="20"/>
          <w:lang w:eastAsia="zh-HK"/>
        </w:rPr>
        <w:t>筆逾期</w:t>
      </w:r>
      <w:r w:rsidR="00CB5D2F" w:rsidRPr="00353DF1">
        <w:rPr>
          <w:rFonts w:ascii="新細明體" w:hAnsi="新細明體" w:hint="eastAsia"/>
          <w:sz w:val="20"/>
          <w:szCs w:val="20"/>
          <w:lang w:eastAsia="zh-HK"/>
        </w:rPr>
        <w:t>授信（</w:t>
      </w:r>
      <w:r w:rsidR="00CB5D2F" w:rsidRPr="00353DF1">
        <w:rPr>
          <w:rFonts w:ascii="新細明體" w:hAnsi="新細明體" w:hint="eastAsia"/>
          <w:snapToGrid w:val="0"/>
          <w:sz w:val="20"/>
          <w:szCs w:val="20"/>
        </w:rPr>
        <w:t>含借戶未送保案、關係</w:t>
      </w:r>
      <w:r w:rsidR="00CB5D2F" w:rsidRPr="00353DF1">
        <w:rPr>
          <w:rFonts w:ascii="新細明體" w:hAnsi="新細明體" w:hint="eastAsia"/>
          <w:snapToGrid w:val="0"/>
          <w:sz w:val="20"/>
          <w:szCs w:val="20"/>
          <w:lang w:eastAsia="zh-HK"/>
        </w:rPr>
        <w:t>戶</w:t>
      </w:r>
      <w:r w:rsidR="00CB5D2F" w:rsidRPr="00353DF1">
        <w:rPr>
          <w:rFonts w:ascii="新細明體" w:hAnsi="新細明體" w:hint="eastAsia"/>
          <w:sz w:val="20"/>
          <w:szCs w:val="20"/>
          <w:lang w:eastAsia="zh-HK"/>
        </w:rPr>
        <w:t>）</w:t>
      </w:r>
      <w:r w:rsidRPr="00353DF1">
        <w:rPr>
          <w:rFonts w:ascii="新細明體" w:hAnsi="新細明體" w:hint="eastAsia"/>
          <w:sz w:val="20"/>
          <w:szCs w:val="20"/>
          <w:lang w:eastAsia="zh-HK"/>
        </w:rPr>
        <w:t>所屬額度或逐筆核准時之授信申請、批覆書</w:t>
      </w:r>
    </w:p>
    <w:p w:rsidR="003647AD" w:rsidRPr="00353DF1" w:rsidRDefault="003647AD" w:rsidP="00AE6594">
      <w:pPr>
        <w:snapToGrid w:val="0"/>
        <w:spacing w:line="320" w:lineRule="exact"/>
        <w:ind w:leftChars="326" w:left="1006" w:right="281" w:hangingChars="112" w:hanging="224"/>
        <w:jc w:val="both"/>
        <w:rPr>
          <w:rFonts w:ascii="新細明體" w:hAnsi="新細明體"/>
          <w:sz w:val="20"/>
          <w:szCs w:val="20"/>
          <w:lang w:eastAsia="zh-HK"/>
        </w:rPr>
      </w:pPr>
      <w:r w:rsidRPr="00353DF1">
        <w:rPr>
          <w:rFonts w:ascii="新細明體" w:hAnsi="新細明體" w:hint="eastAsia"/>
          <w:sz w:val="20"/>
          <w:szCs w:val="20"/>
          <w:lang w:eastAsia="zh-HK"/>
        </w:rPr>
        <w:t>□借據、本票、授信契約等授信徵提債權文件</w:t>
      </w:r>
    </w:p>
    <w:p w:rsidR="003647AD" w:rsidRDefault="003647AD" w:rsidP="00AE6594">
      <w:pPr>
        <w:snapToGrid w:val="0"/>
        <w:spacing w:line="320" w:lineRule="exact"/>
        <w:ind w:leftChars="326" w:left="1006" w:right="281" w:hangingChars="112" w:hanging="224"/>
        <w:jc w:val="both"/>
        <w:rPr>
          <w:rFonts w:ascii="新細明體" w:hAnsi="新細明體"/>
          <w:sz w:val="20"/>
          <w:szCs w:val="20"/>
          <w:lang w:eastAsia="zh-HK"/>
        </w:rPr>
      </w:pPr>
      <w:r w:rsidRPr="00353DF1">
        <w:rPr>
          <w:rFonts w:ascii="新細明體" w:hAnsi="新細明體" w:hint="eastAsia"/>
          <w:sz w:val="20"/>
          <w:szCs w:val="20"/>
          <w:lang w:eastAsia="zh-HK"/>
        </w:rPr>
        <w:t>□保證書</w:t>
      </w:r>
    </w:p>
    <w:p w:rsidR="00C63230" w:rsidRDefault="00C63230" w:rsidP="00AE6594">
      <w:pPr>
        <w:snapToGrid w:val="0"/>
        <w:spacing w:line="320" w:lineRule="exact"/>
        <w:ind w:leftChars="326" w:left="1006" w:right="281" w:hangingChars="112" w:hanging="224"/>
        <w:jc w:val="both"/>
        <w:rPr>
          <w:rFonts w:ascii="新細明體" w:hAnsi="新細明體"/>
          <w:sz w:val="20"/>
          <w:szCs w:val="20"/>
          <w:lang w:eastAsia="zh-HK"/>
        </w:rPr>
      </w:pPr>
      <w:r w:rsidRPr="00C63230">
        <w:rPr>
          <w:rFonts w:ascii="新細明體" w:hAnsi="新細明體" w:hint="eastAsia"/>
          <w:sz w:val="20"/>
          <w:szCs w:val="20"/>
          <w:lang w:eastAsia="zh-HK"/>
        </w:rPr>
        <w:t>□票據餘額控管表、借戶逾期後尚未兌現之所有票據明細表</w:t>
      </w:r>
      <w:r>
        <w:rPr>
          <w:rFonts w:ascii="新細明體" w:hAnsi="新細明體" w:hint="eastAsia"/>
          <w:sz w:val="20"/>
          <w:szCs w:val="20"/>
        </w:rPr>
        <w:t>(</w:t>
      </w:r>
      <w:r w:rsidRPr="00C63230">
        <w:rPr>
          <w:rFonts w:ascii="新細明體" w:hAnsi="新細明體" w:hint="eastAsia"/>
          <w:sz w:val="20"/>
          <w:szCs w:val="20"/>
        </w:rPr>
        <w:t>徵提客票擔保或控管之授信</w:t>
      </w:r>
      <w:r>
        <w:rPr>
          <w:rFonts w:ascii="新細明體" w:hAnsi="新細明體" w:hint="eastAsia"/>
          <w:sz w:val="20"/>
          <w:szCs w:val="20"/>
        </w:rPr>
        <w:t>)</w:t>
      </w:r>
    </w:p>
    <w:p w:rsidR="00C63230" w:rsidRDefault="00C63230" w:rsidP="00AE6594">
      <w:pPr>
        <w:snapToGrid w:val="0"/>
        <w:spacing w:line="320" w:lineRule="exact"/>
        <w:ind w:leftChars="326" w:left="1006" w:right="281" w:hangingChars="112" w:hanging="224"/>
        <w:jc w:val="both"/>
        <w:rPr>
          <w:rFonts w:ascii="新細明體" w:hAnsi="新細明體"/>
          <w:sz w:val="20"/>
          <w:szCs w:val="20"/>
          <w:lang w:eastAsia="zh-HK"/>
        </w:rPr>
      </w:pPr>
      <w:r w:rsidRPr="00C63230">
        <w:rPr>
          <w:rFonts w:ascii="新細明體" w:hAnsi="新細明體" w:hint="eastAsia"/>
          <w:sz w:val="20"/>
          <w:szCs w:val="20"/>
          <w:lang w:eastAsia="zh-HK"/>
        </w:rPr>
        <w:t>□憑貸書件（送保案如屬國內外訂單、D/A、D/P、T/T、O/A，應附送承諾文件；未送保案件不需檢送）</w:t>
      </w:r>
    </w:p>
    <w:p w:rsidR="00C63230" w:rsidRDefault="00C63230" w:rsidP="00AE6594">
      <w:pPr>
        <w:snapToGrid w:val="0"/>
        <w:spacing w:line="320" w:lineRule="exact"/>
        <w:ind w:leftChars="326" w:left="1006" w:right="281" w:hangingChars="112" w:hanging="224"/>
        <w:jc w:val="both"/>
        <w:rPr>
          <w:rFonts w:ascii="新細明體" w:hAnsi="新細明體"/>
          <w:sz w:val="20"/>
          <w:szCs w:val="20"/>
          <w:lang w:eastAsia="zh-HK"/>
        </w:rPr>
      </w:pPr>
      <w:r>
        <w:rPr>
          <w:rFonts w:ascii="新細明體" w:hAnsi="新細明體" w:hint="eastAsia"/>
          <w:sz w:val="20"/>
          <w:szCs w:val="20"/>
        </w:rPr>
        <w:t xml:space="preserve">  </w:t>
      </w:r>
      <w:r w:rsidRPr="00C63230">
        <w:rPr>
          <w:rFonts w:ascii="新細明體" w:hAnsi="新細明體" w:hint="eastAsia"/>
          <w:sz w:val="20"/>
          <w:szCs w:val="20"/>
          <w:lang w:eastAsia="zh-HK"/>
        </w:rPr>
        <w:t>出口押匯登記簿</w:t>
      </w:r>
      <w:r>
        <w:rPr>
          <w:rFonts w:ascii="新細明體" w:hAnsi="新細明體" w:hint="eastAsia"/>
          <w:sz w:val="20"/>
          <w:szCs w:val="20"/>
          <w:lang w:eastAsia="zh-HK"/>
        </w:rPr>
        <w:t>、</w:t>
      </w:r>
      <w:r w:rsidRPr="00C63230">
        <w:rPr>
          <w:rFonts w:ascii="新細明體" w:hAnsi="新細明體" w:hint="eastAsia"/>
          <w:sz w:val="20"/>
          <w:szCs w:val="20"/>
          <w:lang w:eastAsia="zh-HK"/>
        </w:rPr>
        <w:t>拒付登記簿</w:t>
      </w:r>
      <w:r>
        <w:rPr>
          <w:rFonts w:ascii="新細明體" w:hAnsi="新細明體" w:hint="eastAsia"/>
          <w:sz w:val="20"/>
          <w:szCs w:val="20"/>
        </w:rPr>
        <w:t>(外銷貸款)</w:t>
      </w:r>
    </w:p>
    <w:p w:rsidR="00C63230" w:rsidRDefault="00C63230" w:rsidP="00AE6594">
      <w:pPr>
        <w:snapToGrid w:val="0"/>
        <w:spacing w:line="320" w:lineRule="exact"/>
        <w:ind w:leftChars="326" w:left="1006" w:right="281" w:hangingChars="112" w:hanging="224"/>
        <w:jc w:val="both"/>
        <w:rPr>
          <w:rFonts w:ascii="新細明體" w:hAnsi="新細明體"/>
          <w:sz w:val="20"/>
          <w:szCs w:val="20"/>
          <w:lang w:eastAsia="zh-HK"/>
        </w:rPr>
      </w:pPr>
      <w:r w:rsidRPr="00C63230">
        <w:rPr>
          <w:rFonts w:ascii="新細明體" w:hAnsi="新細明體" w:hint="eastAsia"/>
          <w:sz w:val="20"/>
          <w:szCs w:val="20"/>
          <w:lang w:eastAsia="zh-HK"/>
        </w:rPr>
        <w:t>□遠期信用狀登記簿即期信用狀登記簿單筆之信用狀授信紀錄卡、開狀申請書、信用狀、結匯證實書（含還款水單）、到單通知</w:t>
      </w:r>
      <w:r>
        <w:rPr>
          <w:rFonts w:ascii="新細明體" w:hAnsi="新細明體" w:hint="eastAsia"/>
          <w:sz w:val="20"/>
          <w:szCs w:val="20"/>
        </w:rPr>
        <w:t>(進口融資)</w:t>
      </w:r>
    </w:p>
    <w:p w:rsidR="00C63230" w:rsidRPr="00353DF1" w:rsidRDefault="00C63230" w:rsidP="00AE6594">
      <w:pPr>
        <w:snapToGrid w:val="0"/>
        <w:spacing w:line="320" w:lineRule="exact"/>
        <w:ind w:leftChars="326" w:left="1006" w:right="281" w:hangingChars="112" w:hanging="224"/>
        <w:jc w:val="both"/>
        <w:rPr>
          <w:rFonts w:ascii="新細明體" w:hAnsi="新細明體"/>
          <w:sz w:val="20"/>
          <w:szCs w:val="20"/>
          <w:lang w:eastAsia="zh-HK"/>
        </w:rPr>
      </w:pPr>
      <w:r w:rsidRPr="00C63230">
        <w:rPr>
          <w:rFonts w:ascii="新細明體" w:hAnsi="新細明體" w:hint="eastAsia"/>
          <w:sz w:val="20"/>
          <w:szCs w:val="20"/>
          <w:lang w:eastAsia="zh-HK"/>
        </w:rPr>
        <w:t>□開狀申請書、信用狀、匯票承兌付款申請書</w:t>
      </w:r>
      <w:r>
        <w:rPr>
          <w:rFonts w:ascii="新細明體" w:hAnsi="新細明體" w:hint="eastAsia"/>
          <w:sz w:val="20"/>
          <w:szCs w:val="20"/>
        </w:rPr>
        <w:t>(國內狀授信)</w:t>
      </w:r>
    </w:p>
    <w:p w:rsidR="003647AD" w:rsidRPr="00353DF1" w:rsidRDefault="00B32EED" w:rsidP="00AE6594">
      <w:pPr>
        <w:snapToGrid w:val="0"/>
        <w:spacing w:line="320" w:lineRule="exact"/>
        <w:ind w:leftChars="145" w:left="350" w:right="284" w:hangingChars="1" w:hanging="2"/>
        <w:jc w:val="both"/>
        <w:rPr>
          <w:rFonts w:ascii="新細明體" w:hAnsi="新細明體"/>
          <w:b/>
          <w:snapToGrid w:val="0"/>
          <w:sz w:val="20"/>
          <w:szCs w:val="20"/>
          <w:lang w:eastAsia="zh-HK"/>
        </w:rPr>
      </w:pPr>
      <w:r w:rsidRPr="00353DF1">
        <w:rPr>
          <w:rFonts w:ascii="新細明體" w:hAnsi="新細明體" w:hint="eastAsia"/>
          <w:b/>
          <w:snapToGrid w:val="0"/>
          <w:sz w:val="20"/>
          <w:szCs w:val="20"/>
          <w:lang w:eastAsia="zh-HK"/>
        </w:rPr>
        <w:t>三</w:t>
      </w:r>
      <w:r w:rsidR="003647AD" w:rsidRPr="00353DF1">
        <w:rPr>
          <w:rFonts w:ascii="新細明體" w:hAnsi="新細明體" w:hint="eastAsia"/>
          <w:b/>
          <w:snapToGrid w:val="0"/>
          <w:sz w:val="20"/>
          <w:szCs w:val="20"/>
          <w:lang w:eastAsia="zh-HK"/>
        </w:rPr>
        <w:t>、相關帳冊</w:t>
      </w:r>
    </w:p>
    <w:p w:rsidR="003647AD" w:rsidRPr="00353DF1" w:rsidRDefault="003647AD" w:rsidP="00AE6594">
      <w:pPr>
        <w:snapToGrid w:val="0"/>
        <w:spacing w:line="320" w:lineRule="exact"/>
        <w:ind w:leftChars="326" w:left="1006" w:right="281" w:hangingChars="112" w:hanging="224"/>
        <w:jc w:val="both"/>
        <w:rPr>
          <w:rFonts w:ascii="新細明體" w:hAnsi="新細明體"/>
          <w:snapToGrid w:val="0"/>
          <w:sz w:val="20"/>
          <w:szCs w:val="20"/>
        </w:rPr>
      </w:pPr>
      <w:r w:rsidRPr="00353DF1">
        <w:rPr>
          <w:rFonts w:ascii="新細明體" w:hAnsi="新細明體" w:hint="eastAsia"/>
          <w:snapToGrid w:val="0"/>
          <w:sz w:val="20"/>
          <w:szCs w:val="20"/>
        </w:rPr>
        <w:t>□借戶、保證人</w:t>
      </w:r>
      <w:r w:rsidR="008C7DB4" w:rsidRPr="00353DF1">
        <w:rPr>
          <w:rFonts w:ascii="新細明體" w:hAnsi="新細明體" w:hint="eastAsia"/>
          <w:snapToGrid w:val="0"/>
          <w:sz w:val="20"/>
          <w:szCs w:val="20"/>
        </w:rPr>
        <w:t>、</w:t>
      </w:r>
      <w:r w:rsidR="008C7DB4" w:rsidRPr="00353DF1">
        <w:rPr>
          <w:rFonts w:ascii="新細明體" w:hAnsi="新細明體" w:hint="eastAsia"/>
          <w:snapToGrid w:val="0"/>
          <w:sz w:val="20"/>
          <w:szCs w:val="20"/>
          <w:lang w:eastAsia="zh-HK"/>
        </w:rPr>
        <w:t>負責人配偶</w:t>
      </w:r>
      <w:r w:rsidRPr="00353DF1">
        <w:rPr>
          <w:rFonts w:ascii="新細明體" w:hAnsi="新細明體" w:hint="eastAsia"/>
          <w:snapToGrid w:val="0"/>
          <w:sz w:val="20"/>
          <w:szCs w:val="20"/>
        </w:rPr>
        <w:t>及關係企業之存、放款歸戶查詢（含</w:t>
      </w:r>
      <w:r w:rsidR="00EE133D" w:rsidRPr="00353DF1">
        <w:rPr>
          <w:rFonts w:ascii="新細明體" w:hAnsi="新細明體" w:hint="eastAsia"/>
          <w:snapToGrid w:val="0"/>
          <w:sz w:val="20"/>
          <w:szCs w:val="20"/>
          <w:lang w:eastAsia="zh-HK"/>
        </w:rPr>
        <w:t>放款現欠明細及</w:t>
      </w:r>
      <w:r w:rsidRPr="00353DF1">
        <w:rPr>
          <w:rFonts w:ascii="新細明體" w:hAnsi="新細明體" w:hint="eastAsia"/>
          <w:snapToGrid w:val="0"/>
          <w:sz w:val="20"/>
          <w:szCs w:val="20"/>
        </w:rPr>
        <w:t>已結清戶）</w:t>
      </w:r>
    </w:p>
    <w:p w:rsidR="003647AD" w:rsidRPr="00353DF1" w:rsidRDefault="003647AD" w:rsidP="00AE6594">
      <w:pPr>
        <w:snapToGrid w:val="0"/>
        <w:spacing w:line="320" w:lineRule="exact"/>
        <w:ind w:leftChars="326" w:left="1006" w:right="281" w:hangingChars="112" w:hanging="224"/>
        <w:jc w:val="both"/>
        <w:rPr>
          <w:rFonts w:ascii="新細明體" w:hAnsi="新細明體"/>
          <w:snapToGrid w:val="0"/>
          <w:sz w:val="20"/>
          <w:szCs w:val="20"/>
        </w:rPr>
      </w:pPr>
      <w:r w:rsidRPr="00353DF1">
        <w:rPr>
          <w:rFonts w:ascii="新細明體" w:hAnsi="新細明體" w:hint="eastAsia"/>
          <w:snapToGrid w:val="0"/>
          <w:sz w:val="20"/>
          <w:szCs w:val="20"/>
        </w:rPr>
        <w:t>□</w:t>
      </w:r>
      <w:r w:rsidR="00187A54" w:rsidRPr="00353DF1">
        <w:rPr>
          <w:rFonts w:ascii="新細明體" w:hAnsi="新細明體" w:hint="eastAsia"/>
          <w:snapToGrid w:val="0"/>
          <w:sz w:val="20"/>
          <w:szCs w:val="20"/>
          <w:lang w:eastAsia="zh-HK"/>
        </w:rPr>
        <w:t>上述</w:t>
      </w:r>
      <w:r w:rsidR="00B86CFF" w:rsidRPr="00353DF1">
        <w:rPr>
          <w:rFonts w:ascii="新細明體" w:hAnsi="新細明體" w:hint="eastAsia"/>
          <w:snapToGrid w:val="0"/>
          <w:sz w:val="20"/>
          <w:szCs w:val="20"/>
        </w:rPr>
        <w:t>歸戶查詢</w:t>
      </w:r>
      <w:r w:rsidR="00B86CFF" w:rsidRPr="00353DF1">
        <w:rPr>
          <w:rFonts w:ascii="新細明體" w:hAnsi="新細明體" w:hint="eastAsia"/>
          <w:snapToGrid w:val="0"/>
          <w:sz w:val="20"/>
          <w:szCs w:val="20"/>
          <w:lang w:eastAsia="zh-HK"/>
        </w:rPr>
        <w:t>所查得</w:t>
      </w:r>
      <w:r w:rsidR="00331CC5" w:rsidRPr="00353DF1">
        <w:rPr>
          <w:rFonts w:ascii="新細明體" w:hAnsi="新細明體" w:hint="eastAsia"/>
          <w:snapToGrid w:val="0"/>
          <w:sz w:val="20"/>
          <w:szCs w:val="20"/>
        </w:rPr>
        <w:t>各</w:t>
      </w:r>
      <w:r w:rsidR="00331CC5" w:rsidRPr="00353DF1">
        <w:rPr>
          <w:rFonts w:ascii="新細明體" w:hAnsi="新細明體" w:hint="eastAsia"/>
          <w:sz w:val="20"/>
          <w:szCs w:val="20"/>
          <w:lang w:eastAsia="zh-HK"/>
        </w:rPr>
        <w:t>筆</w:t>
      </w:r>
      <w:r w:rsidR="00EE133D" w:rsidRPr="00353DF1">
        <w:rPr>
          <w:rFonts w:ascii="新細明體" w:hAnsi="新細明體" w:hint="eastAsia"/>
          <w:sz w:val="20"/>
          <w:szCs w:val="20"/>
          <w:lang w:eastAsia="zh-HK"/>
        </w:rPr>
        <w:t>逾期</w:t>
      </w:r>
      <w:r w:rsidR="00187A54" w:rsidRPr="00353DF1">
        <w:rPr>
          <w:rFonts w:ascii="新細明體" w:hAnsi="新細明體" w:hint="eastAsia"/>
          <w:snapToGrid w:val="0"/>
          <w:sz w:val="20"/>
          <w:szCs w:val="20"/>
          <w:lang w:eastAsia="zh-HK"/>
        </w:rPr>
        <w:t>放款</w:t>
      </w:r>
      <w:r w:rsidR="00F23613" w:rsidRPr="00353DF1">
        <w:rPr>
          <w:rFonts w:ascii="新細明體" w:hAnsi="新細明體" w:hint="eastAsia"/>
          <w:sz w:val="20"/>
          <w:szCs w:val="20"/>
          <w:lang w:eastAsia="zh-HK"/>
        </w:rPr>
        <w:t>之授信</w:t>
      </w:r>
      <w:r w:rsidRPr="00353DF1">
        <w:rPr>
          <w:rFonts w:ascii="新細明體" w:hAnsi="新細明體" w:hint="eastAsia"/>
          <w:snapToGrid w:val="0"/>
          <w:sz w:val="20"/>
          <w:szCs w:val="20"/>
        </w:rPr>
        <w:t>明細帳</w:t>
      </w:r>
      <w:r w:rsidR="00BB0926" w:rsidRPr="00353DF1">
        <w:rPr>
          <w:rFonts w:ascii="新細明體" w:hAnsi="新細明體" w:hint="eastAsia"/>
          <w:snapToGrid w:val="0"/>
          <w:sz w:val="20"/>
          <w:szCs w:val="20"/>
        </w:rPr>
        <w:t>、</w:t>
      </w:r>
      <w:r w:rsidRPr="00353DF1">
        <w:rPr>
          <w:rFonts w:ascii="新細明體" w:hAnsi="新細明體" w:hint="eastAsia"/>
          <w:snapToGrid w:val="0"/>
          <w:sz w:val="20"/>
          <w:szCs w:val="20"/>
        </w:rPr>
        <w:t>催收帳、呆帳</w:t>
      </w:r>
    </w:p>
    <w:p w:rsidR="003647AD" w:rsidRPr="00353DF1" w:rsidRDefault="003647AD" w:rsidP="00AE6594">
      <w:pPr>
        <w:snapToGrid w:val="0"/>
        <w:spacing w:line="320" w:lineRule="exact"/>
        <w:ind w:leftChars="326" w:left="1006" w:right="281" w:hangingChars="112" w:hanging="224"/>
        <w:jc w:val="both"/>
        <w:rPr>
          <w:rFonts w:ascii="新細明體" w:hAnsi="新細明體"/>
          <w:snapToGrid w:val="0"/>
          <w:sz w:val="20"/>
          <w:szCs w:val="20"/>
        </w:rPr>
      </w:pPr>
      <w:r w:rsidRPr="00353DF1">
        <w:rPr>
          <w:rFonts w:ascii="新細明體" w:hAnsi="新細明體" w:hint="eastAsia"/>
          <w:snapToGrid w:val="0"/>
          <w:sz w:val="20"/>
          <w:szCs w:val="20"/>
        </w:rPr>
        <w:t>□借戶、保證人及關係企業名下可供抵銷款項暫列「</w:t>
      </w:r>
      <w:r w:rsidR="00EE133D" w:rsidRPr="00353DF1">
        <w:rPr>
          <w:rFonts w:ascii="新細明體" w:hAnsi="新細明體" w:hint="eastAsia"/>
          <w:snapToGrid w:val="0"/>
          <w:sz w:val="20"/>
          <w:szCs w:val="20"/>
          <w:lang w:eastAsia="zh-HK"/>
        </w:rPr>
        <w:t>其他應付款、</w:t>
      </w:r>
      <w:r w:rsidRPr="00353DF1">
        <w:rPr>
          <w:rFonts w:ascii="新細明體" w:hAnsi="新細明體" w:hint="eastAsia"/>
          <w:snapToGrid w:val="0"/>
          <w:sz w:val="20"/>
          <w:szCs w:val="20"/>
        </w:rPr>
        <w:t>其他預收款、拒往專戶」科目之帳卡</w:t>
      </w:r>
    </w:p>
    <w:p w:rsidR="003647AD" w:rsidRPr="00353DF1" w:rsidRDefault="003647AD" w:rsidP="00AE6594">
      <w:pPr>
        <w:snapToGrid w:val="0"/>
        <w:spacing w:line="320" w:lineRule="exact"/>
        <w:ind w:leftChars="326" w:left="1006" w:right="281" w:hangingChars="112" w:hanging="224"/>
        <w:jc w:val="both"/>
        <w:rPr>
          <w:rFonts w:ascii="新細明體" w:hAnsi="新細明體"/>
          <w:snapToGrid w:val="0"/>
          <w:sz w:val="20"/>
          <w:szCs w:val="20"/>
        </w:rPr>
      </w:pPr>
      <w:r w:rsidRPr="00353DF1">
        <w:rPr>
          <w:rFonts w:ascii="新細明體" w:hAnsi="新細明體" w:hint="eastAsia"/>
          <w:snapToGrid w:val="0"/>
          <w:sz w:val="20"/>
          <w:szCs w:val="20"/>
        </w:rPr>
        <w:t>□借戶、保證人及關係企業名下代墊訴訟費用明細表</w:t>
      </w:r>
    </w:p>
    <w:p w:rsidR="003647AD" w:rsidRPr="00353DF1" w:rsidRDefault="00B32EED" w:rsidP="00AE6594">
      <w:pPr>
        <w:snapToGrid w:val="0"/>
        <w:spacing w:line="320" w:lineRule="exact"/>
        <w:ind w:leftChars="145" w:left="350" w:right="284" w:hangingChars="1" w:hanging="2"/>
        <w:jc w:val="both"/>
        <w:rPr>
          <w:rFonts w:ascii="新細明體" w:hAnsi="新細明體"/>
          <w:b/>
          <w:snapToGrid w:val="0"/>
          <w:sz w:val="20"/>
          <w:szCs w:val="20"/>
          <w:lang w:eastAsia="zh-HK"/>
        </w:rPr>
      </w:pPr>
      <w:r w:rsidRPr="00353DF1">
        <w:rPr>
          <w:rFonts w:ascii="新細明體" w:hAnsi="新細明體" w:hint="eastAsia"/>
          <w:b/>
          <w:snapToGrid w:val="0"/>
          <w:sz w:val="20"/>
          <w:szCs w:val="20"/>
          <w:lang w:eastAsia="zh-HK"/>
        </w:rPr>
        <w:t>四</w:t>
      </w:r>
      <w:r w:rsidR="003647AD" w:rsidRPr="00353DF1">
        <w:rPr>
          <w:rFonts w:ascii="新細明體" w:hAnsi="新細明體" w:hint="eastAsia"/>
          <w:b/>
          <w:snapToGrid w:val="0"/>
          <w:sz w:val="20"/>
          <w:szCs w:val="20"/>
          <w:lang w:eastAsia="zh-HK"/>
        </w:rPr>
        <w:t>、債權保全及管理</w:t>
      </w:r>
    </w:p>
    <w:p w:rsidR="00D97493" w:rsidRPr="00353DF1" w:rsidRDefault="00D97493" w:rsidP="00AE6594">
      <w:pPr>
        <w:snapToGrid w:val="0"/>
        <w:spacing w:line="320" w:lineRule="exact"/>
        <w:ind w:leftChars="326" w:left="1006" w:right="281" w:hangingChars="112" w:hanging="224"/>
        <w:jc w:val="both"/>
        <w:rPr>
          <w:rFonts w:ascii="新細明體" w:hAnsi="新細明體"/>
          <w:snapToGrid w:val="0"/>
          <w:sz w:val="20"/>
          <w:szCs w:val="20"/>
        </w:rPr>
      </w:pPr>
      <w:r w:rsidRPr="00353DF1">
        <w:rPr>
          <w:rFonts w:ascii="新細明體" w:hAnsi="新細明體" w:hint="eastAsia"/>
          <w:snapToGrid w:val="0"/>
          <w:sz w:val="20"/>
          <w:szCs w:val="20"/>
        </w:rPr>
        <w:t>□對逾期送保</w:t>
      </w:r>
      <w:r w:rsidR="00397654" w:rsidRPr="00353DF1">
        <w:rPr>
          <w:rFonts w:ascii="新細明體" w:hAnsi="新細明體" w:hint="eastAsia"/>
          <w:snapToGrid w:val="0"/>
          <w:sz w:val="20"/>
          <w:szCs w:val="20"/>
          <w:lang w:eastAsia="zh-HK"/>
        </w:rPr>
        <w:t>案</w:t>
      </w:r>
      <w:r w:rsidRPr="00353DF1">
        <w:rPr>
          <w:rFonts w:ascii="新細明體" w:hAnsi="新細明體" w:hint="eastAsia"/>
          <w:snapToGrid w:val="0"/>
          <w:sz w:val="20"/>
          <w:szCs w:val="20"/>
        </w:rPr>
        <w:t>借戶、保證人及票據債務人取得之執行名義</w:t>
      </w:r>
      <w:r w:rsidRPr="00353DF1">
        <w:rPr>
          <w:rFonts w:ascii="新細明體" w:hAnsi="新細明體" w:hint="eastAsia"/>
          <w:sz w:val="20"/>
          <w:szCs w:val="20"/>
        </w:rPr>
        <w:t>（</w:t>
      </w:r>
      <w:r w:rsidRPr="00353DF1">
        <w:rPr>
          <w:rFonts w:ascii="新細明體" w:hAnsi="新細明體" w:hint="eastAsia"/>
          <w:sz w:val="20"/>
          <w:szCs w:val="20"/>
          <w:lang w:eastAsia="zh-HK"/>
        </w:rPr>
        <w:t>已取得債權憑證者，含原執行名義）</w:t>
      </w:r>
    </w:p>
    <w:p w:rsidR="003647AD" w:rsidRPr="00353DF1" w:rsidRDefault="003647AD" w:rsidP="00AE6594">
      <w:pPr>
        <w:snapToGrid w:val="0"/>
        <w:spacing w:line="320" w:lineRule="exact"/>
        <w:ind w:leftChars="326" w:left="1006" w:right="281" w:hangingChars="112" w:hanging="224"/>
        <w:jc w:val="both"/>
        <w:rPr>
          <w:rFonts w:ascii="新細明體" w:hAnsi="新細明體"/>
          <w:snapToGrid w:val="0"/>
          <w:sz w:val="20"/>
          <w:szCs w:val="20"/>
        </w:rPr>
      </w:pPr>
      <w:r w:rsidRPr="00353DF1">
        <w:rPr>
          <w:rFonts w:ascii="新細明體" w:hAnsi="新細明體" w:hint="eastAsia"/>
          <w:snapToGrid w:val="0"/>
          <w:sz w:val="20"/>
          <w:szCs w:val="20"/>
        </w:rPr>
        <w:t>□逾期放款催收日誌（借戶、保證人）</w:t>
      </w:r>
    </w:p>
    <w:p w:rsidR="00024842" w:rsidRPr="00353DF1" w:rsidRDefault="00024842" w:rsidP="00AE6594">
      <w:pPr>
        <w:snapToGrid w:val="0"/>
        <w:spacing w:line="320" w:lineRule="exact"/>
        <w:ind w:leftChars="326" w:left="1006" w:right="284" w:hangingChars="112" w:hanging="224"/>
        <w:jc w:val="both"/>
        <w:rPr>
          <w:rFonts w:ascii="新細明體" w:hAnsi="新細明體"/>
          <w:snapToGrid w:val="0"/>
          <w:sz w:val="20"/>
          <w:szCs w:val="20"/>
        </w:rPr>
      </w:pPr>
      <w:r w:rsidRPr="00353DF1">
        <w:rPr>
          <w:rFonts w:ascii="新細明體" w:hAnsi="新細明體" w:hint="eastAsia"/>
          <w:snapToGrid w:val="0"/>
          <w:sz w:val="20"/>
          <w:szCs w:val="20"/>
        </w:rPr>
        <w:t>□</w:t>
      </w:r>
      <w:r w:rsidRPr="00353DF1">
        <w:rPr>
          <w:rFonts w:ascii="新細明體" w:hAnsi="新細明體" w:hint="eastAsia"/>
          <w:snapToGrid w:val="0"/>
          <w:sz w:val="20"/>
          <w:szCs w:val="20"/>
          <w:lang w:eastAsia="zh-HK"/>
        </w:rPr>
        <w:t>國稅局各類所得資料及財產查詢清單</w:t>
      </w:r>
      <w:r w:rsidR="00090395" w:rsidRPr="00353DF1">
        <w:rPr>
          <w:rFonts w:ascii="新細明體" w:hAnsi="新細明體" w:hint="eastAsia"/>
          <w:snapToGrid w:val="0"/>
          <w:sz w:val="20"/>
          <w:szCs w:val="20"/>
        </w:rPr>
        <w:t>（借戶、保證人）</w:t>
      </w:r>
    </w:p>
    <w:p w:rsidR="003647AD" w:rsidRPr="00353DF1" w:rsidRDefault="003647AD" w:rsidP="00AE6594">
      <w:pPr>
        <w:snapToGrid w:val="0"/>
        <w:spacing w:line="320" w:lineRule="exact"/>
        <w:ind w:leftChars="326" w:left="1006" w:right="281" w:hangingChars="112" w:hanging="224"/>
        <w:jc w:val="both"/>
        <w:rPr>
          <w:rFonts w:ascii="新細明體" w:hAnsi="新細明體"/>
          <w:snapToGrid w:val="0"/>
          <w:sz w:val="20"/>
          <w:szCs w:val="20"/>
        </w:rPr>
      </w:pPr>
      <w:r w:rsidRPr="00353DF1">
        <w:rPr>
          <w:rFonts w:ascii="新細明體" w:hAnsi="新細明體" w:hint="eastAsia"/>
          <w:snapToGrid w:val="0"/>
          <w:sz w:val="20"/>
          <w:szCs w:val="20"/>
        </w:rPr>
        <w:t>□借戶、保證人、票據債務人及擔保物提供人之財產經法院拍賣之分配表</w:t>
      </w:r>
    </w:p>
    <w:sectPr w:rsidR="003647AD" w:rsidRPr="00353DF1" w:rsidSect="00BB3DFE">
      <w:footerReference w:type="default" r:id="rId14"/>
      <w:pgSz w:w="11906" w:h="16838" w:code="9"/>
      <w:pgMar w:top="1134" w:right="851" w:bottom="1134" w:left="851" w:header="851" w:footer="851"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31A" w:rsidRDefault="007A731A">
      <w:r>
        <w:separator/>
      </w:r>
    </w:p>
  </w:endnote>
  <w:endnote w:type="continuationSeparator" w:id="0">
    <w:p w:rsidR="007A731A" w:rsidRDefault="007A7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C01" w:rsidRDefault="004D6C0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274551"/>
      <w:docPartObj>
        <w:docPartGallery w:val="Page Numbers (Bottom of Page)"/>
        <w:docPartUnique/>
      </w:docPartObj>
    </w:sdtPr>
    <w:sdtEndPr/>
    <w:sdtContent>
      <w:p w:rsidR="001C301C" w:rsidRDefault="007A731A">
        <w:pPr>
          <w:pStyle w:val="a6"/>
          <w:jc w:val="center"/>
        </w:pPr>
        <w:sdt>
          <w:sdtPr>
            <w:id w:val="1728636285"/>
            <w:docPartObj>
              <w:docPartGallery w:val="Page Numbers (Top of Page)"/>
              <w:docPartUnique/>
            </w:docPartObj>
          </w:sdtPr>
          <w:sdtEndPr/>
          <w:sdtContent>
            <w:r w:rsidR="001C301C">
              <w:rPr>
                <w:rFonts w:hint="eastAsia"/>
              </w:rPr>
              <w:t>第</w:t>
            </w:r>
            <w:r w:rsidR="001C301C">
              <w:rPr>
                <w:lang w:val="zh-TW"/>
              </w:rPr>
              <w:t xml:space="preserve"> </w:t>
            </w:r>
            <w:r w:rsidR="001C301C">
              <w:rPr>
                <w:b/>
                <w:bCs/>
                <w:sz w:val="24"/>
                <w:szCs w:val="24"/>
              </w:rPr>
              <w:fldChar w:fldCharType="begin"/>
            </w:r>
            <w:r w:rsidR="001C301C">
              <w:rPr>
                <w:b/>
                <w:bCs/>
              </w:rPr>
              <w:instrText>PAGE</w:instrText>
            </w:r>
            <w:r w:rsidR="001C301C">
              <w:rPr>
                <w:b/>
                <w:bCs/>
                <w:sz w:val="24"/>
                <w:szCs w:val="24"/>
              </w:rPr>
              <w:fldChar w:fldCharType="separate"/>
            </w:r>
            <w:r w:rsidR="001C301C">
              <w:rPr>
                <w:b/>
                <w:bCs/>
                <w:lang w:val="zh-TW"/>
              </w:rPr>
              <w:t>2</w:t>
            </w:r>
            <w:r w:rsidR="001C301C">
              <w:rPr>
                <w:b/>
                <w:bCs/>
                <w:sz w:val="24"/>
                <w:szCs w:val="24"/>
              </w:rPr>
              <w:fldChar w:fldCharType="end"/>
            </w:r>
            <w:r w:rsidR="001C301C">
              <w:rPr>
                <w:lang w:val="zh-TW"/>
              </w:rPr>
              <w:t xml:space="preserve"> </w:t>
            </w:r>
            <w:r w:rsidR="001C301C">
              <w:rPr>
                <w:rFonts w:hint="eastAsia"/>
                <w:lang w:val="zh-TW"/>
              </w:rPr>
              <w:t>頁，共</w:t>
            </w:r>
            <w:r w:rsidR="001C301C">
              <w:rPr>
                <w:lang w:val="zh-TW"/>
              </w:rPr>
              <w:t xml:space="preserve"> </w:t>
            </w:r>
            <w:r w:rsidR="001C301C">
              <w:rPr>
                <w:rFonts w:hint="eastAsia"/>
                <w:lang w:val="zh-TW"/>
              </w:rPr>
              <w:t>4</w:t>
            </w:r>
          </w:sdtContent>
        </w:sdt>
        <w:r w:rsidR="001C301C">
          <w:rPr>
            <w:rFonts w:hint="eastAsia"/>
          </w:rPr>
          <w:t xml:space="preserve"> </w:t>
        </w:r>
        <w:r w:rsidR="001C301C">
          <w:rPr>
            <w:rFonts w:hint="eastAsia"/>
          </w:rPr>
          <w:t>頁</w:t>
        </w:r>
      </w:p>
    </w:sdtContent>
  </w:sdt>
  <w:p w:rsidR="00070D69" w:rsidRDefault="00070D6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C01" w:rsidRDefault="004D6C01">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01C" w:rsidRDefault="007A731A" w:rsidP="001C301C">
    <w:pPr>
      <w:pStyle w:val="a6"/>
      <w:jc w:val="center"/>
    </w:pPr>
    <w:sdt>
      <w:sdtPr>
        <w:id w:val="479890004"/>
        <w:docPartObj>
          <w:docPartGallery w:val="Page Numbers (Top of Page)"/>
          <w:docPartUnique/>
        </w:docPartObj>
      </w:sdtPr>
      <w:sdtEndPr/>
      <w:sdtContent>
        <w:r w:rsidR="001C301C">
          <w:rPr>
            <w:rFonts w:hint="eastAsia"/>
          </w:rPr>
          <w:t>第</w:t>
        </w:r>
        <w:r w:rsidR="001C301C">
          <w:rPr>
            <w:lang w:val="zh-TW"/>
          </w:rPr>
          <w:t xml:space="preserve"> </w:t>
        </w:r>
        <w:r w:rsidR="001C301C">
          <w:rPr>
            <w:rFonts w:hint="eastAsia"/>
            <w:lang w:val="zh-TW"/>
          </w:rPr>
          <w:t xml:space="preserve">4 </w:t>
        </w:r>
        <w:r w:rsidR="001C301C">
          <w:rPr>
            <w:rFonts w:hint="eastAsia"/>
            <w:lang w:val="zh-TW"/>
          </w:rPr>
          <w:t>頁，共</w:t>
        </w:r>
        <w:r w:rsidR="001C301C">
          <w:rPr>
            <w:lang w:val="zh-TW"/>
          </w:rPr>
          <w:t xml:space="preserve"> </w:t>
        </w:r>
        <w:r w:rsidR="001C301C">
          <w:rPr>
            <w:rFonts w:hint="eastAsia"/>
            <w:lang w:val="zh-TW"/>
          </w:rPr>
          <w:t>4</w:t>
        </w:r>
      </w:sdtContent>
    </w:sdt>
    <w:r w:rsidR="001C301C">
      <w:rPr>
        <w:rFonts w:hint="eastAsia"/>
      </w:rPr>
      <w:t xml:space="preserve"> </w:t>
    </w:r>
    <w:r w:rsidR="001C301C">
      <w:rPr>
        <w:rFonts w:hint="eastAsia"/>
      </w:rPr>
      <w:t>頁</w:t>
    </w:r>
  </w:p>
  <w:p w:rsidR="001C301C" w:rsidRDefault="001C301C">
    <w:pPr>
      <w:pStyle w:val="a6"/>
      <w:jc w:val="center"/>
    </w:pPr>
  </w:p>
  <w:p w:rsidR="001C301C" w:rsidRDefault="001C301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31A" w:rsidRDefault="007A731A">
      <w:r>
        <w:rPr>
          <w:rFonts w:hint="eastAsia"/>
        </w:rPr>
        <w:separator/>
      </w:r>
    </w:p>
  </w:footnote>
  <w:footnote w:type="continuationSeparator" w:id="0">
    <w:p w:rsidR="007A731A" w:rsidRDefault="007A7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C01" w:rsidRDefault="004D6C0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27F2" w:rsidRPr="00070D69" w:rsidRDefault="004D6C01" w:rsidP="004D6C01">
    <w:pPr>
      <w:pStyle w:val="a4"/>
      <w:wordWrap w:val="0"/>
      <w:ind w:right="960"/>
      <w:rPr>
        <w:rFonts w:ascii="標楷體" w:eastAsia="標楷體" w:hAnsi="標楷體" w:hint="eastAsia"/>
        <w:sz w:val="24"/>
      </w:rPr>
    </w:pPr>
    <w:r>
      <w:rPr>
        <w:rFonts w:ascii="標楷體" w:eastAsia="標楷體" w:hAnsi="標楷體" w:hint="eastAsia"/>
        <w:sz w:val="24"/>
      </w:rPr>
      <w:t xml:space="preserve">                                                             </w:t>
    </w:r>
    <w:bookmarkStart w:id="1" w:name="_GoBack"/>
    <w:r>
      <w:rPr>
        <w:rFonts w:ascii="標楷體" w:eastAsia="標楷體" w:hAnsi="標楷體" w:hint="eastAsia"/>
        <w:sz w:val="24"/>
      </w:rPr>
      <w:t xml:space="preserve"> 1140320</w:t>
    </w:r>
    <w:r>
      <w:rPr>
        <w:rFonts w:ascii="標楷體" w:eastAsia="標楷體" w:hAnsi="標楷體" w:hint="eastAsia"/>
        <w:sz w:val="24"/>
      </w:rPr>
      <w:t>版</w:t>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C01" w:rsidRDefault="004D6C0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546D"/>
    <w:multiLevelType w:val="hybridMultilevel"/>
    <w:tmpl w:val="FBC66E10"/>
    <w:lvl w:ilvl="0" w:tplc="5BAE824C">
      <w:start w:val="1"/>
      <w:numFmt w:val="decimal"/>
      <w:lvlText w:val="%1."/>
      <w:lvlJc w:val="left"/>
      <w:pPr>
        <w:tabs>
          <w:tab w:val="num" w:pos="765"/>
        </w:tabs>
        <w:ind w:left="765" w:hanging="360"/>
      </w:pPr>
      <w:rPr>
        <w:rFonts w:hint="default"/>
      </w:rPr>
    </w:lvl>
    <w:lvl w:ilvl="1" w:tplc="04090019" w:tentative="1">
      <w:start w:val="1"/>
      <w:numFmt w:val="ideographTraditional"/>
      <w:lvlText w:val="%2、"/>
      <w:lvlJc w:val="left"/>
      <w:pPr>
        <w:tabs>
          <w:tab w:val="num" w:pos="1365"/>
        </w:tabs>
        <w:ind w:left="1365" w:hanging="480"/>
      </w:pPr>
    </w:lvl>
    <w:lvl w:ilvl="2" w:tplc="0409001B" w:tentative="1">
      <w:start w:val="1"/>
      <w:numFmt w:val="lowerRoman"/>
      <w:lvlText w:val="%3."/>
      <w:lvlJc w:val="right"/>
      <w:pPr>
        <w:tabs>
          <w:tab w:val="num" w:pos="1845"/>
        </w:tabs>
        <w:ind w:left="1845" w:hanging="480"/>
      </w:pPr>
    </w:lvl>
    <w:lvl w:ilvl="3" w:tplc="0409000F" w:tentative="1">
      <w:start w:val="1"/>
      <w:numFmt w:val="decimal"/>
      <w:lvlText w:val="%4."/>
      <w:lvlJc w:val="left"/>
      <w:pPr>
        <w:tabs>
          <w:tab w:val="num" w:pos="2325"/>
        </w:tabs>
        <w:ind w:left="2325" w:hanging="480"/>
      </w:pPr>
    </w:lvl>
    <w:lvl w:ilvl="4" w:tplc="04090019" w:tentative="1">
      <w:start w:val="1"/>
      <w:numFmt w:val="ideographTraditional"/>
      <w:lvlText w:val="%5、"/>
      <w:lvlJc w:val="left"/>
      <w:pPr>
        <w:tabs>
          <w:tab w:val="num" w:pos="2805"/>
        </w:tabs>
        <w:ind w:left="2805" w:hanging="480"/>
      </w:pPr>
    </w:lvl>
    <w:lvl w:ilvl="5" w:tplc="0409001B" w:tentative="1">
      <w:start w:val="1"/>
      <w:numFmt w:val="lowerRoman"/>
      <w:lvlText w:val="%6."/>
      <w:lvlJc w:val="right"/>
      <w:pPr>
        <w:tabs>
          <w:tab w:val="num" w:pos="3285"/>
        </w:tabs>
        <w:ind w:left="3285" w:hanging="480"/>
      </w:pPr>
    </w:lvl>
    <w:lvl w:ilvl="6" w:tplc="0409000F" w:tentative="1">
      <w:start w:val="1"/>
      <w:numFmt w:val="decimal"/>
      <w:lvlText w:val="%7."/>
      <w:lvlJc w:val="left"/>
      <w:pPr>
        <w:tabs>
          <w:tab w:val="num" w:pos="3765"/>
        </w:tabs>
        <w:ind w:left="3765" w:hanging="480"/>
      </w:pPr>
    </w:lvl>
    <w:lvl w:ilvl="7" w:tplc="04090019" w:tentative="1">
      <w:start w:val="1"/>
      <w:numFmt w:val="ideographTraditional"/>
      <w:lvlText w:val="%8、"/>
      <w:lvlJc w:val="left"/>
      <w:pPr>
        <w:tabs>
          <w:tab w:val="num" w:pos="4245"/>
        </w:tabs>
        <w:ind w:left="4245" w:hanging="480"/>
      </w:pPr>
    </w:lvl>
    <w:lvl w:ilvl="8" w:tplc="0409001B" w:tentative="1">
      <w:start w:val="1"/>
      <w:numFmt w:val="lowerRoman"/>
      <w:lvlText w:val="%9."/>
      <w:lvlJc w:val="right"/>
      <w:pPr>
        <w:tabs>
          <w:tab w:val="num" w:pos="4725"/>
        </w:tabs>
        <w:ind w:left="4725" w:hanging="480"/>
      </w:pPr>
    </w:lvl>
  </w:abstractNum>
  <w:abstractNum w:abstractNumId="1" w15:restartNumberingAfterBreak="0">
    <w:nsid w:val="0C320231"/>
    <w:multiLevelType w:val="hybridMultilevel"/>
    <w:tmpl w:val="4B58C842"/>
    <w:lvl w:ilvl="0" w:tplc="18ACEBBC">
      <w:start w:val="1"/>
      <w:numFmt w:val="taiwaneseCountingThousand"/>
      <w:lvlText w:val="%1、"/>
      <w:lvlJc w:val="left"/>
      <w:pPr>
        <w:tabs>
          <w:tab w:val="num" w:pos="547"/>
        </w:tabs>
        <w:ind w:left="547" w:hanging="40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0DB5D00"/>
    <w:multiLevelType w:val="hybridMultilevel"/>
    <w:tmpl w:val="2CF65F6C"/>
    <w:lvl w:ilvl="0" w:tplc="51CE9DBE">
      <w:start w:val="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456D18B3"/>
    <w:multiLevelType w:val="hybridMultilevel"/>
    <w:tmpl w:val="5430394E"/>
    <w:lvl w:ilvl="0" w:tplc="C6180B56">
      <w:start w:val="1"/>
      <w:numFmt w:val="taiwaneseCountingThousand"/>
      <w:lvlText w:val="（%1）"/>
      <w:lvlJc w:val="left"/>
      <w:pPr>
        <w:tabs>
          <w:tab w:val="num" w:pos="1020"/>
        </w:tabs>
        <w:ind w:left="1020" w:hanging="720"/>
      </w:pPr>
      <w:rPr>
        <w:rFonts w:hint="default"/>
      </w:rPr>
    </w:lvl>
    <w:lvl w:ilvl="1" w:tplc="04090019" w:tentative="1">
      <w:start w:val="1"/>
      <w:numFmt w:val="ideographTraditional"/>
      <w:lvlText w:val="%2、"/>
      <w:lvlJc w:val="left"/>
      <w:pPr>
        <w:tabs>
          <w:tab w:val="num" w:pos="1260"/>
        </w:tabs>
        <w:ind w:left="1260" w:hanging="480"/>
      </w:pPr>
    </w:lvl>
    <w:lvl w:ilvl="2" w:tplc="0409001B" w:tentative="1">
      <w:start w:val="1"/>
      <w:numFmt w:val="lowerRoman"/>
      <w:lvlText w:val="%3."/>
      <w:lvlJc w:val="right"/>
      <w:pPr>
        <w:tabs>
          <w:tab w:val="num" w:pos="1740"/>
        </w:tabs>
        <w:ind w:left="1740" w:hanging="480"/>
      </w:pPr>
    </w:lvl>
    <w:lvl w:ilvl="3" w:tplc="0409000F" w:tentative="1">
      <w:start w:val="1"/>
      <w:numFmt w:val="decimal"/>
      <w:lvlText w:val="%4."/>
      <w:lvlJc w:val="left"/>
      <w:pPr>
        <w:tabs>
          <w:tab w:val="num" w:pos="2220"/>
        </w:tabs>
        <w:ind w:left="2220" w:hanging="480"/>
      </w:pPr>
    </w:lvl>
    <w:lvl w:ilvl="4" w:tplc="04090019" w:tentative="1">
      <w:start w:val="1"/>
      <w:numFmt w:val="ideographTraditional"/>
      <w:lvlText w:val="%5、"/>
      <w:lvlJc w:val="left"/>
      <w:pPr>
        <w:tabs>
          <w:tab w:val="num" w:pos="2700"/>
        </w:tabs>
        <w:ind w:left="2700" w:hanging="480"/>
      </w:pPr>
    </w:lvl>
    <w:lvl w:ilvl="5" w:tplc="0409001B" w:tentative="1">
      <w:start w:val="1"/>
      <w:numFmt w:val="lowerRoman"/>
      <w:lvlText w:val="%6."/>
      <w:lvlJc w:val="right"/>
      <w:pPr>
        <w:tabs>
          <w:tab w:val="num" w:pos="3180"/>
        </w:tabs>
        <w:ind w:left="3180" w:hanging="480"/>
      </w:pPr>
    </w:lvl>
    <w:lvl w:ilvl="6" w:tplc="0409000F" w:tentative="1">
      <w:start w:val="1"/>
      <w:numFmt w:val="decimal"/>
      <w:lvlText w:val="%7."/>
      <w:lvlJc w:val="left"/>
      <w:pPr>
        <w:tabs>
          <w:tab w:val="num" w:pos="3660"/>
        </w:tabs>
        <w:ind w:left="3660" w:hanging="480"/>
      </w:pPr>
    </w:lvl>
    <w:lvl w:ilvl="7" w:tplc="04090019" w:tentative="1">
      <w:start w:val="1"/>
      <w:numFmt w:val="ideographTraditional"/>
      <w:lvlText w:val="%8、"/>
      <w:lvlJc w:val="left"/>
      <w:pPr>
        <w:tabs>
          <w:tab w:val="num" w:pos="4140"/>
        </w:tabs>
        <w:ind w:left="4140" w:hanging="480"/>
      </w:pPr>
    </w:lvl>
    <w:lvl w:ilvl="8" w:tplc="0409001B" w:tentative="1">
      <w:start w:val="1"/>
      <w:numFmt w:val="lowerRoman"/>
      <w:lvlText w:val="%9."/>
      <w:lvlJc w:val="right"/>
      <w:pPr>
        <w:tabs>
          <w:tab w:val="num" w:pos="4620"/>
        </w:tabs>
        <w:ind w:left="4620" w:hanging="480"/>
      </w:pPr>
    </w:lvl>
  </w:abstractNum>
  <w:abstractNum w:abstractNumId="4" w15:restartNumberingAfterBreak="0">
    <w:nsid w:val="59F83DE3"/>
    <w:multiLevelType w:val="hybridMultilevel"/>
    <w:tmpl w:val="99ACEA7E"/>
    <w:lvl w:ilvl="0" w:tplc="4516F062">
      <w:start w:val="3"/>
      <w:numFmt w:val="bullet"/>
      <w:lvlText w:val="□"/>
      <w:lvlJc w:val="left"/>
      <w:pPr>
        <w:tabs>
          <w:tab w:val="num" w:pos="765"/>
        </w:tabs>
        <w:ind w:left="765" w:hanging="360"/>
      </w:pPr>
      <w:rPr>
        <w:rFonts w:ascii="標楷體" w:eastAsia="標楷體" w:hAnsi="標楷體" w:cs="Times New Roman" w:hint="eastAsia"/>
      </w:rPr>
    </w:lvl>
    <w:lvl w:ilvl="1" w:tplc="04090003" w:tentative="1">
      <w:start w:val="1"/>
      <w:numFmt w:val="bullet"/>
      <w:lvlText w:val=""/>
      <w:lvlJc w:val="left"/>
      <w:pPr>
        <w:tabs>
          <w:tab w:val="num" w:pos="1365"/>
        </w:tabs>
        <w:ind w:left="1365" w:hanging="480"/>
      </w:pPr>
      <w:rPr>
        <w:rFonts w:ascii="Wingdings" w:hAnsi="Wingdings" w:hint="default"/>
      </w:rPr>
    </w:lvl>
    <w:lvl w:ilvl="2" w:tplc="04090005" w:tentative="1">
      <w:start w:val="1"/>
      <w:numFmt w:val="bullet"/>
      <w:lvlText w:val=""/>
      <w:lvlJc w:val="left"/>
      <w:pPr>
        <w:tabs>
          <w:tab w:val="num" w:pos="1845"/>
        </w:tabs>
        <w:ind w:left="1845" w:hanging="480"/>
      </w:pPr>
      <w:rPr>
        <w:rFonts w:ascii="Wingdings" w:hAnsi="Wingdings" w:hint="default"/>
      </w:rPr>
    </w:lvl>
    <w:lvl w:ilvl="3" w:tplc="04090001" w:tentative="1">
      <w:start w:val="1"/>
      <w:numFmt w:val="bullet"/>
      <w:lvlText w:val=""/>
      <w:lvlJc w:val="left"/>
      <w:pPr>
        <w:tabs>
          <w:tab w:val="num" w:pos="2325"/>
        </w:tabs>
        <w:ind w:left="2325" w:hanging="480"/>
      </w:pPr>
      <w:rPr>
        <w:rFonts w:ascii="Wingdings" w:hAnsi="Wingdings" w:hint="default"/>
      </w:rPr>
    </w:lvl>
    <w:lvl w:ilvl="4" w:tplc="04090003" w:tentative="1">
      <w:start w:val="1"/>
      <w:numFmt w:val="bullet"/>
      <w:lvlText w:val=""/>
      <w:lvlJc w:val="left"/>
      <w:pPr>
        <w:tabs>
          <w:tab w:val="num" w:pos="2805"/>
        </w:tabs>
        <w:ind w:left="2805" w:hanging="480"/>
      </w:pPr>
      <w:rPr>
        <w:rFonts w:ascii="Wingdings" w:hAnsi="Wingdings" w:hint="default"/>
      </w:rPr>
    </w:lvl>
    <w:lvl w:ilvl="5" w:tplc="04090005" w:tentative="1">
      <w:start w:val="1"/>
      <w:numFmt w:val="bullet"/>
      <w:lvlText w:val=""/>
      <w:lvlJc w:val="left"/>
      <w:pPr>
        <w:tabs>
          <w:tab w:val="num" w:pos="3285"/>
        </w:tabs>
        <w:ind w:left="3285" w:hanging="480"/>
      </w:pPr>
      <w:rPr>
        <w:rFonts w:ascii="Wingdings" w:hAnsi="Wingdings" w:hint="default"/>
      </w:rPr>
    </w:lvl>
    <w:lvl w:ilvl="6" w:tplc="04090001" w:tentative="1">
      <w:start w:val="1"/>
      <w:numFmt w:val="bullet"/>
      <w:lvlText w:val=""/>
      <w:lvlJc w:val="left"/>
      <w:pPr>
        <w:tabs>
          <w:tab w:val="num" w:pos="3765"/>
        </w:tabs>
        <w:ind w:left="3765" w:hanging="480"/>
      </w:pPr>
      <w:rPr>
        <w:rFonts w:ascii="Wingdings" w:hAnsi="Wingdings" w:hint="default"/>
      </w:rPr>
    </w:lvl>
    <w:lvl w:ilvl="7" w:tplc="04090003" w:tentative="1">
      <w:start w:val="1"/>
      <w:numFmt w:val="bullet"/>
      <w:lvlText w:val=""/>
      <w:lvlJc w:val="left"/>
      <w:pPr>
        <w:tabs>
          <w:tab w:val="num" w:pos="4245"/>
        </w:tabs>
        <w:ind w:left="4245" w:hanging="480"/>
      </w:pPr>
      <w:rPr>
        <w:rFonts w:ascii="Wingdings" w:hAnsi="Wingdings" w:hint="default"/>
      </w:rPr>
    </w:lvl>
    <w:lvl w:ilvl="8" w:tplc="04090005" w:tentative="1">
      <w:start w:val="1"/>
      <w:numFmt w:val="bullet"/>
      <w:lvlText w:val=""/>
      <w:lvlJc w:val="left"/>
      <w:pPr>
        <w:tabs>
          <w:tab w:val="num" w:pos="4725"/>
        </w:tabs>
        <w:ind w:left="4725" w:hanging="480"/>
      </w:pPr>
      <w:rPr>
        <w:rFonts w:ascii="Wingdings" w:hAnsi="Wingdings" w:hint="default"/>
      </w:rPr>
    </w:lvl>
  </w:abstractNum>
  <w:abstractNum w:abstractNumId="5" w15:restartNumberingAfterBreak="0">
    <w:nsid w:val="617E6717"/>
    <w:multiLevelType w:val="hybridMultilevel"/>
    <w:tmpl w:val="5CFCB2FA"/>
    <w:lvl w:ilvl="0" w:tplc="C18EEAA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61D14AEF"/>
    <w:multiLevelType w:val="hybridMultilevel"/>
    <w:tmpl w:val="965E3EC4"/>
    <w:lvl w:ilvl="0" w:tplc="71540524">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num w:numId="1">
    <w:abstractNumId w:val="1"/>
  </w:num>
  <w:num w:numId="2">
    <w:abstractNumId w:val="3"/>
  </w:num>
  <w:num w:numId="3">
    <w:abstractNumId w:val="5"/>
  </w:num>
  <w:num w:numId="4">
    <w:abstractNumId w:val="4"/>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95C"/>
    <w:rsid w:val="00000F85"/>
    <w:rsid w:val="00004D9C"/>
    <w:rsid w:val="00006667"/>
    <w:rsid w:val="00011545"/>
    <w:rsid w:val="00013138"/>
    <w:rsid w:val="00013A79"/>
    <w:rsid w:val="000153D8"/>
    <w:rsid w:val="0001601D"/>
    <w:rsid w:val="00016734"/>
    <w:rsid w:val="00022738"/>
    <w:rsid w:val="00024842"/>
    <w:rsid w:val="000256FC"/>
    <w:rsid w:val="000264ED"/>
    <w:rsid w:val="00034EA1"/>
    <w:rsid w:val="000409D8"/>
    <w:rsid w:val="000420C8"/>
    <w:rsid w:val="0004418E"/>
    <w:rsid w:val="00044743"/>
    <w:rsid w:val="00047D97"/>
    <w:rsid w:val="00052678"/>
    <w:rsid w:val="0005338E"/>
    <w:rsid w:val="000620DF"/>
    <w:rsid w:val="00070D69"/>
    <w:rsid w:val="00077470"/>
    <w:rsid w:val="00077B0D"/>
    <w:rsid w:val="00077C24"/>
    <w:rsid w:val="00082CFE"/>
    <w:rsid w:val="00083ACD"/>
    <w:rsid w:val="0008560F"/>
    <w:rsid w:val="000874B8"/>
    <w:rsid w:val="00090395"/>
    <w:rsid w:val="000922D3"/>
    <w:rsid w:val="00096B71"/>
    <w:rsid w:val="000A199C"/>
    <w:rsid w:val="000A253C"/>
    <w:rsid w:val="000A2E11"/>
    <w:rsid w:val="000A4929"/>
    <w:rsid w:val="000A54EC"/>
    <w:rsid w:val="000A7DDD"/>
    <w:rsid w:val="000B003C"/>
    <w:rsid w:val="000B1915"/>
    <w:rsid w:val="000B3659"/>
    <w:rsid w:val="000B39B7"/>
    <w:rsid w:val="000B3F78"/>
    <w:rsid w:val="000B5AAD"/>
    <w:rsid w:val="000B7520"/>
    <w:rsid w:val="000C26CC"/>
    <w:rsid w:val="000D1C9A"/>
    <w:rsid w:val="000D445B"/>
    <w:rsid w:val="000D503F"/>
    <w:rsid w:val="000D5C9B"/>
    <w:rsid w:val="000D5E35"/>
    <w:rsid w:val="000D7C16"/>
    <w:rsid w:val="000D7F59"/>
    <w:rsid w:val="000E356A"/>
    <w:rsid w:val="000F0020"/>
    <w:rsid w:val="000F14E3"/>
    <w:rsid w:val="000F28EE"/>
    <w:rsid w:val="000F687F"/>
    <w:rsid w:val="000F716A"/>
    <w:rsid w:val="001026CE"/>
    <w:rsid w:val="001131BC"/>
    <w:rsid w:val="00122357"/>
    <w:rsid w:val="0012452F"/>
    <w:rsid w:val="001253DC"/>
    <w:rsid w:val="00127878"/>
    <w:rsid w:val="001317EC"/>
    <w:rsid w:val="00131CDF"/>
    <w:rsid w:val="00131E61"/>
    <w:rsid w:val="00131EFA"/>
    <w:rsid w:val="0014232D"/>
    <w:rsid w:val="00147F32"/>
    <w:rsid w:val="00150E68"/>
    <w:rsid w:val="00151D8A"/>
    <w:rsid w:val="00157ED1"/>
    <w:rsid w:val="00171E20"/>
    <w:rsid w:val="00171FD7"/>
    <w:rsid w:val="00177555"/>
    <w:rsid w:val="00177BAF"/>
    <w:rsid w:val="001815C7"/>
    <w:rsid w:val="001871E5"/>
    <w:rsid w:val="00187A54"/>
    <w:rsid w:val="001A0329"/>
    <w:rsid w:val="001A1390"/>
    <w:rsid w:val="001A1E9C"/>
    <w:rsid w:val="001A291E"/>
    <w:rsid w:val="001A32C7"/>
    <w:rsid w:val="001A45D0"/>
    <w:rsid w:val="001A48A3"/>
    <w:rsid w:val="001A72E2"/>
    <w:rsid w:val="001B3727"/>
    <w:rsid w:val="001B7E7F"/>
    <w:rsid w:val="001C13C2"/>
    <w:rsid w:val="001C23CA"/>
    <w:rsid w:val="001C2716"/>
    <w:rsid w:val="001C28FF"/>
    <w:rsid w:val="001C301C"/>
    <w:rsid w:val="001D1FEA"/>
    <w:rsid w:val="001E0DEC"/>
    <w:rsid w:val="001E21DF"/>
    <w:rsid w:val="001E47A9"/>
    <w:rsid w:val="001E4A3F"/>
    <w:rsid w:val="001E7CA3"/>
    <w:rsid w:val="001F0413"/>
    <w:rsid w:val="001F159A"/>
    <w:rsid w:val="001F1AD9"/>
    <w:rsid w:val="001F36D5"/>
    <w:rsid w:val="001F57CB"/>
    <w:rsid w:val="0020411F"/>
    <w:rsid w:val="002072C5"/>
    <w:rsid w:val="002144CF"/>
    <w:rsid w:val="002209AE"/>
    <w:rsid w:val="002236BE"/>
    <w:rsid w:val="00224196"/>
    <w:rsid w:val="002246F2"/>
    <w:rsid w:val="002266C6"/>
    <w:rsid w:val="00231130"/>
    <w:rsid w:val="0023266E"/>
    <w:rsid w:val="00235F6D"/>
    <w:rsid w:val="00241300"/>
    <w:rsid w:val="00250ADA"/>
    <w:rsid w:val="002515F1"/>
    <w:rsid w:val="0026044D"/>
    <w:rsid w:val="00261585"/>
    <w:rsid w:val="0026295C"/>
    <w:rsid w:val="0027747A"/>
    <w:rsid w:val="00284A1A"/>
    <w:rsid w:val="00286058"/>
    <w:rsid w:val="002860E3"/>
    <w:rsid w:val="00286CCE"/>
    <w:rsid w:val="0029294A"/>
    <w:rsid w:val="00295D22"/>
    <w:rsid w:val="002A2B07"/>
    <w:rsid w:val="002A2CF9"/>
    <w:rsid w:val="002A5725"/>
    <w:rsid w:val="002A5BA6"/>
    <w:rsid w:val="002B590B"/>
    <w:rsid w:val="002B61CA"/>
    <w:rsid w:val="002C333D"/>
    <w:rsid w:val="002D0356"/>
    <w:rsid w:val="002D08EB"/>
    <w:rsid w:val="002D20EF"/>
    <w:rsid w:val="002D37E7"/>
    <w:rsid w:val="002D5218"/>
    <w:rsid w:val="002D6505"/>
    <w:rsid w:val="002D753A"/>
    <w:rsid w:val="002E597B"/>
    <w:rsid w:val="002F40B2"/>
    <w:rsid w:val="002F6252"/>
    <w:rsid w:val="002F6774"/>
    <w:rsid w:val="00314FFE"/>
    <w:rsid w:val="0031530C"/>
    <w:rsid w:val="00324226"/>
    <w:rsid w:val="00325726"/>
    <w:rsid w:val="00325EBA"/>
    <w:rsid w:val="00331CC5"/>
    <w:rsid w:val="003327F2"/>
    <w:rsid w:val="00341E6C"/>
    <w:rsid w:val="003470C6"/>
    <w:rsid w:val="00347CB8"/>
    <w:rsid w:val="00350C13"/>
    <w:rsid w:val="0035151E"/>
    <w:rsid w:val="00353DF1"/>
    <w:rsid w:val="003549CA"/>
    <w:rsid w:val="00357B3F"/>
    <w:rsid w:val="00360FAF"/>
    <w:rsid w:val="003647AD"/>
    <w:rsid w:val="0036497F"/>
    <w:rsid w:val="0036531B"/>
    <w:rsid w:val="0037139A"/>
    <w:rsid w:val="00375500"/>
    <w:rsid w:val="00375A62"/>
    <w:rsid w:val="00375FF1"/>
    <w:rsid w:val="0037666F"/>
    <w:rsid w:val="00376707"/>
    <w:rsid w:val="00377934"/>
    <w:rsid w:val="0039047D"/>
    <w:rsid w:val="003908D1"/>
    <w:rsid w:val="003911E0"/>
    <w:rsid w:val="00393A08"/>
    <w:rsid w:val="00397654"/>
    <w:rsid w:val="003A53C4"/>
    <w:rsid w:val="003B0E44"/>
    <w:rsid w:val="003B304B"/>
    <w:rsid w:val="003B68CE"/>
    <w:rsid w:val="003B7C23"/>
    <w:rsid w:val="003C068A"/>
    <w:rsid w:val="003C2CEE"/>
    <w:rsid w:val="003C38C9"/>
    <w:rsid w:val="003D2572"/>
    <w:rsid w:val="003D375E"/>
    <w:rsid w:val="003D7012"/>
    <w:rsid w:val="003E0437"/>
    <w:rsid w:val="003F06D3"/>
    <w:rsid w:val="003F0B3C"/>
    <w:rsid w:val="003F26D0"/>
    <w:rsid w:val="003F46BD"/>
    <w:rsid w:val="00402CCF"/>
    <w:rsid w:val="00413B35"/>
    <w:rsid w:val="004202B4"/>
    <w:rsid w:val="0042037B"/>
    <w:rsid w:val="00421ED8"/>
    <w:rsid w:val="00423900"/>
    <w:rsid w:val="00423E80"/>
    <w:rsid w:val="00425E7B"/>
    <w:rsid w:val="00433BEC"/>
    <w:rsid w:val="004347FF"/>
    <w:rsid w:val="00435105"/>
    <w:rsid w:val="00443504"/>
    <w:rsid w:val="0044381A"/>
    <w:rsid w:val="00444FA2"/>
    <w:rsid w:val="004544AF"/>
    <w:rsid w:val="004559F2"/>
    <w:rsid w:val="00456291"/>
    <w:rsid w:val="00456F17"/>
    <w:rsid w:val="004656DC"/>
    <w:rsid w:val="00476C11"/>
    <w:rsid w:val="00480C0F"/>
    <w:rsid w:val="004824C3"/>
    <w:rsid w:val="0049627F"/>
    <w:rsid w:val="004A0200"/>
    <w:rsid w:val="004A2E6D"/>
    <w:rsid w:val="004A3D3A"/>
    <w:rsid w:val="004B0417"/>
    <w:rsid w:val="004B0C18"/>
    <w:rsid w:val="004B3217"/>
    <w:rsid w:val="004B6FF5"/>
    <w:rsid w:val="004C1E2A"/>
    <w:rsid w:val="004C46B3"/>
    <w:rsid w:val="004C6765"/>
    <w:rsid w:val="004D2DE8"/>
    <w:rsid w:val="004D64CE"/>
    <w:rsid w:val="004D6C01"/>
    <w:rsid w:val="004E0141"/>
    <w:rsid w:val="004E08AC"/>
    <w:rsid w:val="004E7B65"/>
    <w:rsid w:val="004F42C0"/>
    <w:rsid w:val="004F438B"/>
    <w:rsid w:val="00503113"/>
    <w:rsid w:val="0050379E"/>
    <w:rsid w:val="00513641"/>
    <w:rsid w:val="005212EF"/>
    <w:rsid w:val="00522F36"/>
    <w:rsid w:val="00523CA9"/>
    <w:rsid w:val="00525446"/>
    <w:rsid w:val="0053088C"/>
    <w:rsid w:val="0053102A"/>
    <w:rsid w:val="0053145E"/>
    <w:rsid w:val="0054202F"/>
    <w:rsid w:val="00543343"/>
    <w:rsid w:val="00546027"/>
    <w:rsid w:val="00546C14"/>
    <w:rsid w:val="00546F3F"/>
    <w:rsid w:val="00547698"/>
    <w:rsid w:val="00550AB3"/>
    <w:rsid w:val="00553669"/>
    <w:rsid w:val="00571ED0"/>
    <w:rsid w:val="0057431A"/>
    <w:rsid w:val="00574798"/>
    <w:rsid w:val="005821A4"/>
    <w:rsid w:val="00586400"/>
    <w:rsid w:val="00586C96"/>
    <w:rsid w:val="0059203D"/>
    <w:rsid w:val="0059707D"/>
    <w:rsid w:val="005B2678"/>
    <w:rsid w:val="005B61A7"/>
    <w:rsid w:val="005C07C3"/>
    <w:rsid w:val="005C0F4A"/>
    <w:rsid w:val="005C14AB"/>
    <w:rsid w:val="005C27E3"/>
    <w:rsid w:val="005C2BA6"/>
    <w:rsid w:val="005C5B93"/>
    <w:rsid w:val="005C62F3"/>
    <w:rsid w:val="005C650D"/>
    <w:rsid w:val="005D040F"/>
    <w:rsid w:val="005D1EE9"/>
    <w:rsid w:val="005D1F72"/>
    <w:rsid w:val="005D483E"/>
    <w:rsid w:val="005E10A6"/>
    <w:rsid w:val="005E21B7"/>
    <w:rsid w:val="005E2EE1"/>
    <w:rsid w:val="005E7A61"/>
    <w:rsid w:val="005F0685"/>
    <w:rsid w:val="005F79DB"/>
    <w:rsid w:val="00600C19"/>
    <w:rsid w:val="0060333A"/>
    <w:rsid w:val="00604445"/>
    <w:rsid w:val="006049FF"/>
    <w:rsid w:val="006153B4"/>
    <w:rsid w:val="00615DD0"/>
    <w:rsid w:val="00615F88"/>
    <w:rsid w:val="00616A4D"/>
    <w:rsid w:val="00622412"/>
    <w:rsid w:val="006256E7"/>
    <w:rsid w:val="006266F1"/>
    <w:rsid w:val="00637481"/>
    <w:rsid w:val="00641627"/>
    <w:rsid w:val="00652A22"/>
    <w:rsid w:val="00657B01"/>
    <w:rsid w:val="00660A2D"/>
    <w:rsid w:val="00662744"/>
    <w:rsid w:val="00664475"/>
    <w:rsid w:val="0066517B"/>
    <w:rsid w:val="006700FB"/>
    <w:rsid w:val="00671218"/>
    <w:rsid w:val="0067429C"/>
    <w:rsid w:val="0067474B"/>
    <w:rsid w:val="0068092D"/>
    <w:rsid w:val="00680FBF"/>
    <w:rsid w:val="006836A5"/>
    <w:rsid w:val="0068795B"/>
    <w:rsid w:val="006A56E8"/>
    <w:rsid w:val="006A6055"/>
    <w:rsid w:val="006A6C64"/>
    <w:rsid w:val="006A771F"/>
    <w:rsid w:val="006B5BD5"/>
    <w:rsid w:val="006B7A95"/>
    <w:rsid w:val="006C7A30"/>
    <w:rsid w:val="006D1ABC"/>
    <w:rsid w:val="006D27DC"/>
    <w:rsid w:val="006D3ECD"/>
    <w:rsid w:val="006E2A39"/>
    <w:rsid w:val="006E696D"/>
    <w:rsid w:val="006E6D16"/>
    <w:rsid w:val="006F11A7"/>
    <w:rsid w:val="007027FA"/>
    <w:rsid w:val="00704518"/>
    <w:rsid w:val="00706AA5"/>
    <w:rsid w:val="007077F0"/>
    <w:rsid w:val="00710693"/>
    <w:rsid w:val="00712E7E"/>
    <w:rsid w:val="00713219"/>
    <w:rsid w:val="0072044D"/>
    <w:rsid w:val="00721F4D"/>
    <w:rsid w:val="00727996"/>
    <w:rsid w:val="00740064"/>
    <w:rsid w:val="00745419"/>
    <w:rsid w:val="00752696"/>
    <w:rsid w:val="0075337E"/>
    <w:rsid w:val="00760294"/>
    <w:rsid w:val="007607CA"/>
    <w:rsid w:val="0076681A"/>
    <w:rsid w:val="00767C5A"/>
    <w:rsid w:val="0077001D"/>
    <w:rsid w:val="00770459"/>
    <w:rsid w:val="00771171"/>
    <w:rsid w:val="0077357B"/>
    <w:rsid w:val="00775B50"/>
    <w:rsid w:val="007773B4"/>
    <w:rsid w:val="007773EB"/>
    <w:rsid w:val="00777B9D"/>
    <w:rsid w:val="00791EC1"/>
    <w:rsid w:val="0079581D"/>
    <w:rsid w:val="00795ECC"/>
    <w:rsid w:val="00797C08"/>
    <w:rsid w:val="007A448F"/>
    <w:rsid w:val="007A4E00"/>
    <w:rsid w:val="007A731A"/>
    <w:rsid w:val="007B697F"/>
    <w:rsid w:val="007B7B84"/>
    <w:rsid w:val="007C69AC"/>
    <w:rsid w:val="007D038C"/>
    <w:rsid w:val="007D259D"/>
    <w:rsid w:val="007D7262"/>
    <w:rsid w:val="007E1A18"/>
    <w:rsid w:val="007F3BD3"/>
    <w:rsid w:val="0080298C"/>
    <w:rsid w:val="00807F68"/>
    <w:rsid w:val="00813F44"/>
    <w:rsid w:val="00814032"/>
    <w:rsid w:val="00815078"/>
    <w:rsid w:val="0081759A"/>
    <w:rsid w:val="00825501"/>
    <w:rsid w:val="00827CA6"/>
    <w:rsid w:val="00830AFD"/>
    <w:rsid w:val="00831648"/>
    <w:rsid w:val="008350C2"/>
    <w:rsid w:val="008361D5"/>
    <w:rsid w:val="00841D50"/>
    <w:rsid w:val="00843DF0"/>
    <w:rsid w:val="00854E7D"/>
    <w:rsid w:val="0085776E"/>
    <w:rsid w:val="00860796"/>
    <w:rsid w:val="00860B38"/>
    <w:rsid w:val="00861EF1"/>
    <w:rsid w:val="008633DD"/>
    <w:rsid w:val="00863A66"/>
    <w:rsid w:val="00865243"/>
    <w:rsid w:val="0087004A"/>
    <w:rsid w:val="00872F58"/>
    <w:rsid w:val="008740C4"/>
    <w:rsid w:val="00882D95"/>
    <w:rsid w:val="00882E68"/>
    <w:rsid w:val="008859FF"/>
    <w:rsid w:val="00887503"/>
    <w:rsid w:val="00891D48"/>
    <w:rsid w:val="008942BF"/>
    <w:rsid w:val="008A3107"/>
    <w:rsid w:val="008A6C98"/>
    <w:rsid w:val="008B1644"/>
    <w:rsid w:val="008B1E6B"/>
    <w:rsid w:val="008B3E29"/>
    <w:rsid w:val="008B466C"/>
    <w:rsid w:val="008B7237"/>
    <w:rsid w:val="008C244C"/>
    <w:rsid w:val="008C3AB8"/>
    <w:rsid w:val="008C5432"/>
    <w:rsid w:val="008C6CA7"/>
    <w:rsid w:val="008C7DB4"/>
    <w:rsid w:val="008D14E0"/>
    <w:rsid w:val="008D33B9"/>
    <w:rsid w:val="008D4E3D"/>
    <w:rsid w:val="008D6DFC"/>
    <w:rsid w:val="008E2203"/>
    <w:rsid w:val="008E2F88"/>
    <w:rsid w:val="008E4346"/>
    <w:rsid w:val="008E4FB4"/>
    <w:rsid w:val="008E5BD8"/>
    <w:rsid w:val="008F0B6C"/>
    <w:rsid w:val="008F1892"/>
    <w:rsid w:val="008F4A03"/>
    <w:rsid w:val="008F69C2"/>
    <w:rsid w:val="008F6D00"/>
    <w:rsid w:val="00900BC4"/>
    <w:rsid w:val="009067BF"/>
    <w:rsid w:val="00913807"/>
    <w:rsid w:val="00915BBD"/>
    <w:rsid w:val="0092116C"/>
    <w:rsid w:val="009219BB"/>
    <w:rsid w:val="009278BC"/>
    <w:rsid w:val="00934592"/>
    <w:rsid w:val="00940A5F"/>
    <w:rsid w:val="009433B6"/>
    <w:rsid w:val="009458B3"/>
    <w:rsid w:val="009534AB"/>
    <w:rsid w:val="009551AE"/>
    <w:rsid w:val="009554EA"/>
    <w:rsid w:val="0095677D"/>
    <w:rsid w:val="0095724C"/>
    <w:rsid w:val="009573D0"/>
    <w:rsid w:val="009579BA"/>
    <w:rsid w:val="00960810"/>
    <w:rsid w:val="00961CEA"/>
    <w:rsid w:val="00964548"/>
    <w:rsid w:val="00970860"/>
    <w:rsid w:val="009715C7"/>
    <w:rsid w:val="009736D1"/>
    <w:rsid w:val="00977AB8"/>
    <w:rsid w:val="00981CCB"/>
    <w:rsid w:val="00982DAC"/>
    <w:rsid w:val="0098766F"/>
    <w:rsid w:val="009911AE"/>
    <w:rsid w:val="009A043C"/>
    <w:rsid w:val="009A047C"/>
    <w:rsid w:val="009A1290"/>
    <w:rsid w:val="009A3754"/>
    <w:rsid w:val="009A6659"/>
    <w:rsid w:val="009A7C2C"/>
    <w:rsid w:val="009B7DBB"/>
    <w:rsid w:val="009C5596"/>
    <w:rsid w:val="009D0C41"/>
    <w:rsid w:val="009F0B40"/>
    <w:rsid w:val="009F50FB"/>
    <w:rsid w:val="009F5763"/>
    <w:rsid w:val="00A04054"/>
    <w:rsid w:val="00A04078"/>
    <w:rsid w:val="00A14EE6"/>
    <w:rsid w:val="00A21854"/>
    <w:rsid w:val="00A22BB6"/>
    <w:rsid w:val="00A25538"/>
    <w:rsid w:val="00A31D86"/>
    <w:rsid w:val="00A33869"/>
    <w:rsid w:val="00A339F6"/>
    <w:rsid w:val="00A36599"/>
    <w:rsid w:val="00A430B1"/>
    <w:rsid w:val="00A43505"/>
    <w:rsid w:val="00A44F8F"/>
    <w:rsid w:val="00A45584"/>
    <w:rsid w:val="00A4637B"/>
    <w:rsid w:val="00A46854"/>
    <w:rsid w:val="00A51D7A"/>
    <w:rsid w:val="00A553C6"/>
    <w:rsid w:val="00A810A8"/>
    <w:rsid w:val="00A82F0F"/>
    <w:rsid w:val="00A8365B"/>
    <w:rsid w:val="00A83E0D"/>
    <w:rsid w:val="00A85675"/>
    <w:rsid w:val="00A866B1"/>
    <w:rsid w:val="00A86AC4"/>
    <w:rsid w:val="00A92B56"/>
    <w:rsid w:val="00AA18EE"/>
    <w:rsid w:val="00AA335B"/>
    <w:rsid w:val="00AA3A47"/>
    <w:rsid w:val="00AA5320"/>
    <w:rsid w:val="00AA6444"/>
    <w:rsid w:val="00AA7947"/>
    <w:rsid w:val="00AB5347"/>
    <w:rsid w:val="00AB7C34"/>
    <w:rsid w:val="00AC2198"/>
    <w:rsid w:val="00AC447F"/>
    <w:rsid w:val="00AD1737"/>
    <w:rsid w:val="00AD1ECF"/>
    <w:rsid w:val="00AD4042"/>
    <w:rsid w:val="00AD6479"/>
    <w:rsid w:val="00AE31D1"/>
    <w:rsid w:val="00AE6216"/>
    <w:rsid w:val="00AE6594"/>
    <w:rsid w:val="00AE6612"/>
    <w:rsid w:val="00AF06BE"/>
    <w:rsid w:val="00AF2892"/>
    <w:rsid w:val="00AF3FAF"/>
    <w:rsid w:val="00AF533C"/>
    <w:rsid w:val="00AF55F4"/>
    <w:rsid w:val="00AF6912"/>
    <w:rsid w:val="00AF76AD"/>
    <w:rsid w:val="00B01E27"/>
    <w:rsid w:val="00B052B0"/>
    <w:rsid w:val="00B114BF"/>
    <w:rsid w:val="00B11911"/>
    <w:rsid w:val="00B13C80"/>
    <w:rsid w:val="00B1638B"/>
    <w:rsid w:val="00B16B9D"/>
    <w:rsid w:val="00B2065C"/>
    <w:rsid w:val="00B219C2"/>
    <w:rsid w:val="00B269D0"/>
    <w:rsid w:val="00B3112C"/>
    <w:rsid w:val="00B312FA"/>
    <w:rsid w:val="00B32EED"/>
    <w:rsid w:val="00B32FD7"/>
    <w:rsid w:val="00B426F1"/>
    <w:rsid w:val="00B43AC2"/>
    <w:rsid w:val="00B43B56"/>
    <w:rsid w:val="00B52329"/>
    <w:rsid w:val="00B5364E"/>
    <w:rsid w:val="00B549E0"/>
    <w:rsid w:val="00B56C99"/>
    <w:rsid w:val="00B57D55"/>
    <w:rsid w:val="00B60148"/>
    <w:rsid w:val="00B62E84"/>
    <w:rsid w:val="00B70666"/>
    <w:rsid w:val="00B70D0D"/>
    <w:rsid w:val="00B70F82"/>
    <w:rsid w:val="00B718BC"/>
    <w:rsid w:val="00B83717"/>
    <w:rsid w:val="00B84F1C"/>
    <w:rsid w:val="00B86CFF"/>
    <w:rsid w:val="00B90520"/>
    <w:rsid w:val="00BA119C"/>
    <w:rsid w:val="00BB0926"/>
    <w:rsid w:val="00BB0ACA"/>
    <w:rsid w:val="00BB18D6"/>
    <w:rsid w:val="00BB3441"/>
    <w:rsid w:val="00BB3DFE"/>
    <w:rsid w:val="00BC338D"/>
    <w:rsid w:val="00BD23F5"/>
    <w:rsid w:val="00BD317C"/>
    <w:rsid w:val="00BD3B40"/>
    <w:rsid w:val="00BD4436"/>
    <w:rsid w:val="00BE2503"/>
    <w:rsid w:val="00BF08CA"/>
    <w:rsid w:val="00BF12F0"/>
    <w:rsid w:val="00BF3B83"/>
    <w:rsid w:val="00C14A41"/>
    <w:rsid w:val="00C2071A"/>
    <w:rsid w:val="00C207A7"/>
    <w:rsid w:val="00C220F5"/>
    <w:rsid w:val="00C226C7"/>
    <w:rsid w:val="00C24F33"/>
    <w:rsid w:val="00C25D8B"/>
    <w:rsid w:val="00C25EC3"/>
    <w:rsid w:val="00C362C7"/>
    <w:rsid w:val="00C37B9F"/>
    <w:rsid w:val="00C41474"/>
    <w:rsid w:val="00C42E8D"/>
    <w:rsid w:val="00C474F8"/>
    <w:rsid w:val="00C51D63"/>
    <w:rsid w:val="00C55700"/>
    <w:rsid w:val="00C57F6D"/>
    <w:rsid w:val="00C63230"/>
    <w:rsid w:val="00C639AF"/>
    <w:rsid w:val="00C643FF"/>
    <w:rsid w:val="00C669F3"/>
    <w:rsid w:val="00C670B9"/>
    <w:rsid w:val="00C673D1"/>
    <w:rsid w:val="00C81DEE"/>
    <w:rsid w:val="00C8696B"/>
    <w:rsid w:val="00C94591"/>
    <w:rsid w:val="00C96F0A"/>
    <w:rsid w:val="00CA003B"/>
    <w:rsid w:val="00CA13E6"/>
    <w:rsid w:val="00CA29ED"/>
    <w:rsid w:val="00CA3018"/>
    <w:rsid w:val="00CA3FF1"/>
    <w:rsid w:val="00CA4791"/>
    <w:rsid w:val="00CA50A3"/>
    <w:rsid w:val="00CA64E0"/>
    <w:rsid w:val="00CB0FAC"/>
    <w:rsid w:val="00CB136B"/>
    <w:rsid w:val="00CB381F"/>
    <w:rsid w:val="00CB5D2F"/>
    <w:rsid w:val="00CB64C8"/>
    <w:rsid w:val="00CC0B0A"/>
    <w:rsid w:val="00CC4650"/>
    <w:rsid w:val="00CD11E6"/>
    <w:rsid w:val="00CE0F55"/>
    <w:rsid w:val="00CE1F23"/>
    <w:rsid w:val="00D02F0D"/>
    <w:rsid w:val="00D032FB"/>
    <w:rsid w:val="00D07124"/>
    <w:rsid w:val="00D105B5"/>
    <w:rsid w:val="00D10EFD"/>
    <w:rsid w:val="00D11CEF"/>
    <w:rsid w:val="00D24F5D"/>
    <w:rsid w:val="00D2634B"/>
    <w:rsid w:val="00D27C6B"/>
    <w:rsid w:val="00D30CEA"/>
    <w:rsid w:val="00D34ECA"/>
    <w:rsid w:val="00D407C0"/>
    <w:rsid w:val="00D4100C"/>
    <w:rsid w:val="00D41266"/>
    <w:rsid w:val="00D41D9B"/>
    <w:rsid w:val="00D431F2"/>
    <w:rsid w:val="00D44667"/>
    <w:rsid w:val="00D516F1"/>
    <w:rsid w:val="00D531FA"/>
    <w:rsid w:val="00D55A1C"/>
    <w:rsid w:val="00D55E9E"/>
    <w:rsid w:val="00D62D13"/>
    <w:rsid w:val="00D6511D"/>
    <w:rsid w:val="00D65B3B"/>
    <w:rsid w:val="00D66FBE"/>
    <w:rsid w:val="00D700A6"/>
    <w:rsid w:val="00D7552E"/>
    <w:rsid w:val="00D81FBF"/>
    <w:rsid w:val="00D859F2"/>
    <w:rsid w:val="00D8706D"/>
    <w:rsid w:val="00D9000A"/>
    <w:rsid w:val="00D97375"/>
    <w:rsid w:val="00D97493"/>
    <w:rsid w:val="00DA2551"/>
    <w:rsid w:val="00DA2E35"/>
    <w:rsid w:val="00DA6463"/>
    <w:rsid w:val="00DA688B"/>
    <w:rsid w:val="00DB103E"/>
    <w:rsid w:val="00DB25AF"/>
    <w:rsid w:val="00DC310E"/>
    <w:rsid w:val="00DC7B38"/>
    <w:rsid w:val="00DD2A83"/>
    <w:rsid w:val="00DD48CE"/>
    <w:rsid w:val="00DD65B5"/>
    <w:rsid w:val="00DD6918"/>
    <w:rsid w:val="00DF2B3E"/>
    <w:rsid w:val="00DF7331"/>
    <w:rsid w:val="00E06E2C"/>
    <w:rsid w:val="00E10A43"/>
    <w:rsid w:val="00E12188"/>
    <w:rsid w:val="00E17049"/>
    <w:rsid w:val="00E1753A"/>
    <w:rsid w:val="00E207C9"/>
    <w:rsid w:val="00E27A99"/>
    <w:rsid w:val="00E33467"/>
    <w:rsid w:val="00E41C9A"/>
    <w:rsid w:val="00E42756"/>
    <w:rsid w:val="00E453A2"/>
    <w:rsid w:val="00E45B3D"/>
    <w:rsid w:val="00E4773C"/>
    <w:rsid w:val="00E514B1"/>
    <w:rsid w:val="00E57A76"/>
    <w:rsid w:val="00E62C29"/>
    <w:rsid w:val="00E64ADB"/>
    <w:rsid w:val="00E660C0"/>
    <w:rsid w:val="00E765B4"/>
    <w:rsid w:val="00E8082C"/>
    <w:rsid w:val="00E81DB7"/>
    <w:rsid w:val="00E826AC"/>
    <w:rsid w:val="00E836CE"/>
    <w:rsid w:val="00E84CBE"/>
    <w:rsid w:val="00E9098F"/>
    <w:rsid w:val="00E93578"/>
    <w:rsid w:val="00E94EC7"/>
    <w:rsid w:val="00E95E0A"/>
    <w:rsid w:val="00E96895"/>
    <w:rsid w:val="00EA1E7D"/>
    <w:rsid w:val="00EA26BB"/>
    <w:rsid w:val="00EA5DAE"/>
    <w:rsid w:val="00EB6C11"/>
    <w:rsid w:val="00EC3878"/>
    <w:rsid w:val="00EC6EE0"/>
    <w:rsid w:val="00ED4254"/>
    <w:rsid w:val="00EE133D"/>
    <w:rsid w:val="00EE15C5"/>
    <w:rsid w:val="00EE3502"/>
    <w:rsid w:val="00EE3899"/>
    <w:rsid w:val="00EF5AF6"/>
    <w:rsid w:val="00EF63B1"/>
    <w:rsid w:val="00F00B95"/>
    <w:rsid w:val="00F011DE"/>
    <w:rsid w:val="00F02501"/>
    <w:rsid w:val="00F07E0D"/>
    <w:rsid w:val="00F11E30"/>
    <w:rsid w:val="00F151B5"/>
    <w:rsid w:val="00F15633"/>
    <w:rsid w:val="00F1702B"/>
    <w:rsid w:val="00F23613"/>
    <w:rsid w:val="00F27218"/>
    <w:rsid w:val="00F33B7C"/>
    <w:rsid w:val="00F466D4"/>
    <w:rsid w:val="00F513E8"/>
    <w:rsid w:val="00F52B0A"/>
    <w:rsid w:val="00F66163"/>
    <w:rsid w:val="00F85D03"/>
    <w:rsid w:val="00F87561"/>
    <w:rsid w:val="00F87B28"/>
    <w:rsid w:val="00F90486"/>
    <w:rsid w:val="00F9369B"/>
    <w:rsid w:val="00FA25C3"/>
    <w:rsid w:val="00FA3097"/>
    <w:rsid w:val="00FA6216"/>
    <w:rsid w:val="00FB428A"/>
    <w:rsid w:val="00FC256B"/>
    <w:rsid w:val="00FC2F5B"/>
    <w:rsid w:val="00FC3318"/>
    <w:rsid w:val="00FC3392"/>
    <w:rsid w:val="00FC5694"/>
    <w:rsid w:val="00FD0294"/>
    <w:rsid w:val="00FD0BA6"/>
    <w:rsid w:val="00FD60B8"/>
    <w:rsid w:val="00FD65CC"/>
    <w:rsid w:val="00FF43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D96817"/>
  <w15:docId w15:val="{BF85AC39-B37A-46C7-AF8C-881FDE9DD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F14E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B7A95"/>
    <w:rPr>
      <w:rFonts w:ascii="Arial" w:hAnsi="Arial"/>
      <w:sz w:val="18"/>
      <w:szCs w:val="18"/>
    </w:rPr>
  </w:style>
  <w:style w:type="paragraph" w:styleId="a4">
    <w:name w:val="header"/>
    <w:basedOn w:val="a"/>
    <w:link w:val="a5"/>
    <w:uiPriority w:val="99"/>
    <w:rsid w:val="0053102A"/>
    <w:pPr>
      <w:tabs>
        <w:tab w:val="center" w:pos="4153"/>
        <w:tab w:val="right" w:pos="8306"/>
      </w:tabs>
      <w:snapToGrid w:val="0"/>
    </w:pPr>
    <w:rPr>
      <w:sz w:val="20"/>
      <w:szCs w:val="20"/>
    </w:rPr>
  </w:style>
  <w:style w:type="paragraph" w:styleId="a6">
    <w:name w:val="footer"/>
    <w:basedOn w:val="a"/>
    <w:link w:val="a7"/>
    <w:uiPriority w:val="99"/>
    <w:rsid w:val="0053102A"/>
    <w:pPr>
      <w:tabs>
        <w:tab w:val="center" w:pos="4153"/>
        <w:tab w:val="right" w:pos="8306"/>
      </w:tabs>
      <w:snapToGrid w:val="0"/>
    </w:pPr>
    <w:rPr>
      <w:sz w:val="20"/>
      <w:szCs w:val="20"/>
    </w:rPr>
  </w:style>
  <w:style w:type="paragraph" w:styleId="a8">
    <w:name w:val="Salutation"/>
    <w:basedOn w:val="a"/>
    <w:next w:val="a"/>
    <w:rsid w:val="008B466C"/>
    <w:rPr>
      <w:rFonts w:ascii="標楷體" w:eastAsia="標楷體"/>
      <w:b/>
      <w:noProof/>
      <w:sz w:val="20"/>
    </w:rPr>
  </w:style>
  <w:style w:type="paragraph" w:styleId="a9">
    <w:name w:val="Closing"/>
    <w:basedOn w:val="a"/>
    <w:rsid w:val="008B466C"/>
    <w:pPr>
      <w:ind w:leftChars="1800" w:left="100"/>
    </w:pPr>
    <w:rPr>
      <w:rFonts w:ascii="標楷體" w:eastAsia="標楷體"/>
      <w:b/>
      <w:noProof/>
      <w:sz w:val="20"/>
    </w:rPr>
  </w:style>
  <w:style w:type="table" w:styleId="aa">
    <w:name w:val="Table Grid"/>
    <w:basedOn w:val="a1"/>
    <w:rsid w:val="008B1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頁尾 字元"/>
    <w:basedOn w:val="a0"/>
    <w:link w:val="a6"/>
    <w:uiPriority w:val="99"/>
    <w:rsid w:val="00A44F8F"/>
    <w:rPr>
      <w:kern w:val="2"/>
    </w:rPr>
  </w:style>
  <w:style w:type="character" w:customStyle="1" w:styleId="a5">
    <w:name w:val="頁首 字元"/>
    <w:basedOn w:val="a0"/>
    <w:link w:val="a4"/>
    <w:uiPriority w:val="99"/>
    <w:rsid w:val="002266C6"/>
    <w:rPr>
      <w:kern w:val="2"/>
    </w:rPr>
  </w:style>
  <w:style w:type="character" w:styleId="ab">
    <w:name w:val="Placeholder Text"/>
    <w:basedOn w:val="a0"/>
    <w:uiPriority w:val="99"/>
    <w:semiHidden/>
    <w:rsid w:val="006D1A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7C294-930D-4BE4-8F27-3ACF71FEE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563</Words>
  <Characters>3214</Characters>
  <Application>Microsoft Office Word</Application>
  <DocSecurity>0</DocSecurity>
  <Lines>26</Lines>
  <Paragraphs>7</Paragraphs>
  <ScaleCrop>false</ScaleCrop>
  <Company>smbcgf</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c:creator>
  <cp:lastModifiedBy>陳建交</cp:lastModifiedBy>
  <cp:revision>20</cp:revision>
  <cp:lastPrinted>2021-10-07T07:33:00Z</cp:lastPrinted>
  <dcterms:created xsi:type="dcterms:W3CDTF">2024-07-12T06:27:00Z</dcterms:created>
  <dcterms:modified xsi:type="dcterms:W3CDTF">2025-03-20T05:35:00Z</dcterms:modified>
</cp:coreProperties>
</file>